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26" w:rsidRDefault="0017266E" w:rsidP="0017266E">
      <w:pPr>
        <w:widowControl/>
        <w:jc w:val="center"/>
        <w:outlineLvl w:val="2"/>
        <w:rPr>
          <w:rFonts w:ascii="黑体" w:eastAsia="黑体" w:hAnsi="宋体" w:cs="宋体" w:hint="eastAsia"/>
          <w:b/>
          <w:bCs/>
          <w:color w:val="111111"/>
          <w:kern w:val="0"/>
          <w:sz w:val="36"/>
          <w:szCs w:val="36"/>
        </w:rPr>
      </w:pPr>
      <w:r w:rsidRPr="0017266E">
        <w:rPr>
          <w:rFonts w:ascii="黑体" w:eastAsia="黑体" w:hAnsi="宋体" w:cs="宋体" w:hint="eastAsia"/>
          <w:b/>
          <w:bCs/>
          <w:color w:val="111111"/>
          <w:kern w:val="0"/>
          <w:sz w:val="36"/>
          <w:szCs w:val="36"/>
        </w:rPr>
        <w:t>福建省教育厅办公室关于做好全国教育科学“十三五”规划2018年度课题组织申报工作的通知</w:t>
      </w:r>
    </w:p>
    <w:p w:rsidR="0017266E" w:rsidRPr="0017266E" w:rsidRDefault="00FA6D3B" w:rsidP="0017266E">
      <w:pPr>
        <w:widowControl/>
        <w:jc w:val="center"/>
        <w:outlineLvl w:val="2"/>
        <w:rPr>
          <w:rFonts w:ascii="黑体" w:eastAsia="黑体" w:hAnsi="宋体" w:cs="宋体"/>
          <w:b/>
          <w:bCs/>
          <w:color w:val="111111"/>
          <w:kern w:val="0"/>
          <w:sz w:val="36"/>
          <w:szCs w:val="36"/>
        </w:rPr>
      </w:pPr>
      <w:bookmarkStart w:id="0" w:name="_GoBack"/>
      <w:bookmarkEnd w:id="0"/>
      <w:r w:rsidRPr="0017266E">
        <w:rPr>
          <w:rFonts w:ascii="宋体" w:hAnsi="宋体" w:cs="宋体" w:hint="eastAsia"/>
          <w:b/>
          <w:bCs/>
          <w:color w:val="111111"/>
          <w:kern w:val="0"/>
          <w:sz w:val="27"/>
          <w:szCs w:val="27"/>
        </w:rPr>
        <w:t>闽教办直〔2018〕1号</w:t>
      </w:r>
    </w:p>
    <w:p w:rsidR="0017266E" w:rsidRPr="0017266E" w:rsidRDefault="0017266E" w:rsidP="0017266E">
      <w:pPr>
        <w:widowControl/>
        <w:jc w:val="center"/>
        <w:outlineLvl w:val="3"/>
        <w:rPr>
          <w:rFonts w:ascii="宋体" w:hAnsi="宋体" w:cs="宋体"/>
          <w:b/>
          <w:bCs/>
          <w:color w:val="111111"/>
          <w:kern w:val="0"/>
          <w:sz w:val="27"/>
          <w:szCs w:val="27"/>
        </w:rPr>
      </w:pPr>
    </w:p>
    <w:p w:rsidR="0017266E" w:rsidRPr="0017266E" w:rsidRDefault="00FA6D3B" w:rsidP="00FA6D3B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各设区市教育局、平潭综合实验区教育局，各有关高校、厅直属学</w:t>
      </w:r>
      <w:r w:rsidR="0017266E"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（单位）：</w:t>
      </w:r>
    </w:p>
    <w:p w:rsidR="0017266E" w:rsidRPr="0017266E" w:rsidRDefault="0017266E" w:rsidP="00FA6D3B">
      <w:pPr>
        <w:widowControl/>
        <w:spacing w:line="42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根据《关于做好全国教育科学“十三五”规划2018年度课题组织申报工作的通知》（教</w:t>
      </w:r>
      <w:proofErr w:type="gramStart"/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办厅函</w:t>
      </w:r>
      <w:proofErr w:type="gramEnd"/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〔2017〕62号）要求，为做好全国教育科学规划课题组织申报工作，现将有关事项通知如下：</w:t>
      </w:r>
    </w:p>
    <w:p w:rsidR="0017266E" w:rsidRPr="0017266E" w:rsidRDefault="0017266E" w:rsidP="00FA6D3B">
      <w:pPr>
        <w:widowControl/>
        <w:spacing w:line="42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一、本年度全国教育科学规划课题只设国家重大和重点招标课题指南（见附件2），其他类别课题不设指南，由申请人自拟课题名称申报。</w:t>
      </w:r>
    </w:p>
    <w:p w:rsidR="0017266E" w:rsidRPr="0017266E" w:rsidRDefault="0017266E" w:rsidP="00FA6D3B">
      <w:pPr>
        <w:widowControl/>
        <w:spacing w:line="42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二、本年度全国教育科学规划课题仍实行限额申报，我省申报名额为100项，具体申报办法详见省教科所网站“通知公告”（http://www.fjedusr.cn/）。请各有关单位抓紧组织好课题申报工作，并于2月28日前将有关申报材料报省教育科学规划领导小组办公室。</w:t>
      </w:r>
    </w:p>
    <w:p w:rsidR="0017266E" w:rsidRPr="0017266E" w:rsidRDefault="0017266E" w:rsidP="00FA6D3B">
      <w:pPr>
        <w:widowControl/>
        <w:spacing w:line="42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　　联系人：张 蓉、俞晓娟，电话：0591-87855479。</w:t>
      </w:r>
    </w:p>
    <w:p w:rsidR="0017266E" w:rsidRPr="0017266E" w:rsidRDefault="0017266E" w:rsidP="00FA6D3B">
      <w:pPr>
        <w:widowControl/>
        <w:spacing w:line="420" w:lineRule="auto"/>
        <w:ind w:firstLineChars="200" w:firstLine="562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 xml:space="preserve">　　附件：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>       1.2018年度全国教育科学规划课题组织申报办法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　　   2.2018年度全国教育科学规划国家重大和重点招标课题指南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　　   3.2018年国家重大重点课题投标书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 xml:space="preserve">　　   4.2018年国家重大重点课题投标材料汇总表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　　   5.2018年申请书（其他类别）-申请书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　　   6.2018年申请书（其他类别）-活页</w:t>
      </w:r>
    </w:p>
    <w:p w:rsidR="0017266E" w:rsidRPr="0017266E" w:rsidRDefault="0017266E" w:rsidP="0017266E">
      <w:pPr>
        <w:widowControl/>
        <w:spacing w:line="42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17266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　　   7.2018年度全国教育科学规划课题（其它类别）申报汇总表</w:t>
      </w:r>
    </w:p>
    <w:p w:rsidR="0017266E" w:rsidRPr="0017266E" w:rsidRDefault="0017266E" w:rsidP="0017266E">
      <w:pPr>
        <w:widowControl/>
        <w:spacing w:line="360" w:lineRule="atLeast"/>
        <w:jc w:val="right"/>
        <w:rPr>
          <w:rFonts w:ascii="宋体" w:hAnsi="宋体" w:cs="宋体"/>
          <w:b/>
          <w:color w:val="333333"/>
          <w:kern w:val="0"/>
          <w:sz w:val="24"/>
        </w:rPr>
      </w:pPr>
      <w:r w:rsidRPr="0017266E">
        <w:rPr>
          <w:rFonts w:ascii="宋体" w:hAnsi="宋体" w:cs="宋体" w:hint="eastAsia"/>
          <w:color w:val="333333"/>
          <w:kern w:val="0"/>
          <w:sz w:val="18"/>
          <w:szCs w:val="18"/>
        </w:rPr>
        <w:t xml:space="preserve">　</w:t>
      </w:r>
      <w:r w:rsidRPr="0017266E">
        <w:rPr>
          <w:rFonts w:ascii="宋体" w:hAnsi="宋体" w:cs="宋体" w:hint="eastAsia"/>
          <w:b/>
          <w:color w:val="333333"/>
          <w:kern w:val="0"/>
          <w:sz w:val="24"/>
        </w:rPr>
        <w:t xml:space="preserve">　福建省教育厅办公室</w:t>
      </w:r>
    </w:p>
    <w:p w:rsidR="0017266E" w:rsidRPr="0017266E" w:rsidRDefault="0017266E" w:rsidP="0017266E">
      <w:pPr>
        <w:widowControl/>
        <w:spacing w:line="360" w:lineRule="atLeast"/>
        <w:jc w:val="right"/>
        <w:rPr>
          <w:rFonts w:ascii="宋体" w:hAnsi="宋体" w:cs="宋体"/>
          <w:b/>
          <w:color w:val="333333"/>
          <w:kern w:val="0"/>
          <w:sz w:val="24"/>
        </w:rPr>
      </w:pPr>
      <w:r w:rsidRPr="0017266E">
        <w:rPr>
          <w:rFonts w:ascii="宋体" w:hAnsi="宋体" w:cs="宋体" w:hint="eastAsia"/>
          <w:b/>
          <w:color w:val="333333"/>
          <w:kern w:val="0"/>
          <w:sz w:val="24"/>
        </w:rPr>
        <w:t xml:space="preserve">　　2018年1月11日</w:t>
      </w:r>
    </w:p>
    <w:p w:rsidR="0017266E" w:rsidRPr="0017266E" w:rsidRDefault="0017266E" w:rsidP="0017266E">
      <w:pPr>
        <w:widowControl/>
        <w:spacing w:line="360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</w:p>
    <w:p w:rsidR="008B084E" w:rsidRDefault="008B084E"/>
    <w:sectPr w:rsidR="008B084E" w:rsidSect="00C7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67F"/>
    <w:multiLevelType w:val="multilevel"/>
    <w:tmpl w:val="3AD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B5B"/>
    <w:rsid w:val="000702A0"/>
    <w:rsid w:val="000F54F1"/>
    <w:rsid w:val="0013122A"/>
    <w:rsid w:val="0017266E"/>
    <w:rsid w:val="001B3FD0"/>
    <w:rsid w:val="00322311"/>
    <w:rsid w:val="003B5F0D"/>
    <w:rsid w:val="003D1AEB"/>
    <w:rsid w:val="004E14C8"/>
    <w:rsid w:val="006127D7"/>
    <w:rsid w:val="006767F1"/>
    <w:rsid w:val="007C10D0"/>
    <w:rsid w:val="008B084E"/>
    <w:rsid w:val="00902883"/>
    <w:rsid w:val="0092299E"/>
    <w:rsid w:val="00941FC8"/>
    <w:rsid w:val="00981FE3"/>
    <w:rsid w:val="00A51CB3"/>
    <w:rsid w:val="00AA6341"/>
    <w:rsid w:val="00B26626"/>
    <w:rsid w:val="00B374EF"/>
    <w:rsid w:val="00B52620"/>
    <w:rsid w:val="00BE5DF3"/>
    <w:rsid w:val="00BF4D38"/>
    <w:rsid w:val="00C2290D"/>
    <w:rsid w:val="00C65B5B"/>
    <w:rsid w:val="00C75999"/>
    <w:rsid w:val="00C77507"/>
    <w:rsid w:val="00D12CB4"/>
    <w:rsid w:val="00E2068D"/>
    <w:rsid w:val="00E463C1"/>
    <w:rsid w:val="00E86C88"/>
    <w:rsid w:val="00E90B1E"/>
    <w:rsid w:val="00FA6D3B"/>
    <w:rsid w:val="00FC3B48"/>
    <w:rsid w:val="00FC7438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9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7266E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17266E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7266E"/>
    <w:pPr>
      <w:widowControl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266E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17266E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7266E"/>
    <w:rPr>
      <w:rFonts w:ascii="宋体" w:hAnsi="宋体" w:cs="宋体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17266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17266E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548</Characters>
  <Application>Microsoft Office Word</Application>
  <DocSecurity>0</DocSecurity>
  <Lines>4</Lines>
  <Paragraphs>1</Paragraphs>
  <ScaleCrop>false</ScaleCrop>
  <Company>宁德职业技术学院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2018-01-19T08:31:00Z</dcterms:created>
  <dcterms:modified xsi:type="dcterms:W3CDTF">2018-01-19T08:39:00Z</dcterms:modified>
</cp:coreProperties>
</file>