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bookmarkStart w:id="0" w:name="_Toc256000004"/>
      <w:bookmarkStart w:id="1" w:name="_Toc509253190"/>
      <w:r>
        <w:rPr>
          <w:rFonts w:hint="eastAsia" w:ascii="方正小标宋简体" w:hAnsi="方正小标宋简体" w:eastAsia="方正小标宋简体" w:cs="方正小标宋简体"/>
          <w:b w:val="0"/>
          <w:bCs w:val="0"/>
          <w:sz w:val="44"/>
          <w:szCs w:val="44"/>
          <w:lang w:eastAsia="zh-CN"/>
        </w:rPr>
        <w:t>宁德职业技术学院新校区食堂改造装修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工程监理</w:t>
      </w:r>
      <w:r>
        <w:rPr>
          <w:rFonts w:hint="eastAsia" w:ascii="方正小标宋简体" w:hAnsi="方正小标宋简体" w:eastAsia="方正小标宋简体" w:cs="方正小标宋简体"/>
          <w:b w:val="0"/>
          <w:bCs w:val="0"/>
          <w:sz w:val="44"/>
          <w:szCs w:val="44"/>
        </w:rPr>
        <w:t>招标公告</w:t>
      </w:r>
      <w:bookmarkEnd w:id="0"/>
      <w:bookmarkEnd w:id="1"/>
    </w:p>
    <w:p>
      <w:pPr>
        <w:pStyle w:val="8"/>
        <w:rPr>
          <w:rFonts w:hint="eastAsia" w:hAnsi="宋体"/>
          <w:color w:val="auto"/>
        </w:rPr>
      </w:pP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一、工程情况</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本招标项目宁德职业技术学院新校区食堂改造装修工程</w:t>
      </w:r>
      <w:r>
        <w:rPr>
          <w:rFonts w:hint="eastAsia" w:ascii="仿宋_GB2312" w:hAnsi="Times New Roman" w:eastAsia="仿宋_GB2312" w:cs="Times New Roman"/>
          <w:color w:val="000000"/>
          <w:sz w:val="32"/>
          <w:szCs w:val="32"/>
          <w:lang w:eastAsia="zh-CN"/>
        </w:rPr>
        <w:t>为</w:t>
      </w:r>
      <w:r>
        <w:rPr>
          <w:rFonts w:hint="eastAsia" w:ascii="仿宋_GB2312" w:hAnsi="Times New Roman" w:eastAsia="仿宋_GB2312" w:cs="Times New Roman"/>
          <w:color w:val="000000"/>
          <w:kern w:val="2"/>
          <w:sz w:val="32"/>
          <w:szCs w:val="32"/>
          <w:lang w:val="en-US" w:eastAsia="zh-CN" w:bidi="ar-SA"/>
        </w:rPr>
        <w:t>，项目业主为宁德职业技术学院，建设资金来源财政拨款，招标人为宁德职业技术学院。</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本项目已具备招标条件，现对该项目的监理进行公开招标。</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二、项目概况与招标范围</w:t>
      </w:r>
    </w:p>
    <w:p>
      <w:pPr>
        <w:widowControl/>
        <w:tabs>
          <w:tab w:val="left" w:pos="36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1、工程建设地点：福安市城北福泰路232号。</w:t>
      </w:r>
    </w:p>
    <w:p>
      <w:pPr>
        <w:pStyle w:val="1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w:t>
      </w:r>
      <w:bookmarkStart w:id="2" w:name="EB027ed26932bd482e992922b172b9f3ef"/>
      <w:r>
        <w:rPr>
          <w:rFonts w:hint="eastAsia" w:ascii="仿宋_GB2312" w:hAnsi="Times New Roman" w:eastAsia="仿宋_GB2312" w:cs="Times New Roman"/>
          <w:color w:val="000000"/>
          <w:kern w:val="2"/>
          <w:sz w:val="32"/>
          <w:szCs w:val="32"/>
          <w:lang w:val="en-US" w:eastAsia="zh-CN" w:bidi="ar-SA"/>
        </w:rPr>
        <w:t>工程建设规模：本项目工程造价约3900000.00元；</w:t>
      </w:r>
      <w:bookmarkEnd w:id="2"/>
      <w:r>
        <w:rPr>
          <w:rFonts w:hint="eastAsia" w:ascii="仿宋_GB2312" w:hAnsi="Times New Roman" w:eastAsia="仿宋_GB2312" w:cs="Times New Roman"/>
          <w:color w:val="000000"/>
          <w:kern w:val="2"/>
          <w:sz w:val="32"/>
          <w:szCs w:val="32"/>
          <w:lang w:val="en-US" w:eastAsia="zh-CN" w:bidi="ar-SA"/>
        </w:rPr>
        <w:t xml:space="preserve"> </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3、招标范围和内容：</w:t>
      </w:r>
      <w:bookmarkStart w:id="3" w:name="EB2e4e4bd5ae954773b53484b14bb86947"/>
      <w:r>
        <w:rPr>
          <w:rFonts w:hint="eastAsia" w:ascii="仿宋_GB2312" w:hAnsi="Times New Roman" w:eastAsia="仿宋_GB2312" w:cs="Times New Roman"/>
          <w:color w:val="000000"/>
          <w:kern w:val="2"/>
          <w:sz w:val="32"/>
          <w:szCs w:val="32"/>
          <w:lang w:val="en-US" w:eastAsia="zh-CN" w:bidi="ar-SA"/>
        </w:rPr>
        <w:t>招标范围:《建设工程监理规范》（GB/T50319-2013）规定的隶属于本招标项目的施工全过程监理；内容：具体以招标施工图纸及招标控制价所包含的内容为准。</w:t>
      </w:r>
      <w:bookmarkEnd w:id="3"/>
    </w:p>
    <w:p>
      <w:pPr>
        <w:spacing w:line="360" w:lineRule="auto"/>
        <w:ind w:firstLine="640"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4、建筑安装工程费：</w:t>
      </w:r>
      <w:bookmarkStart w:id="4" w:name="EB9cd1e2e426c64699a08206220284158a"/>
      <w:r>
        <w:rPr>
          <w:rFonts w:hint="eastAsia" w:ascii="仿宋_GB2312" w:hAnsi="Times New Roman" w:eastAsia="仿宋_GB2312" w:cs="Times New Roman"/>
          <w:color w:val="000000"/>
          <w:kern w:val="2"/>
          <w:sz w:val="32"/>
          <w:szCs w:val="32"/>
          <w:lang w:val="en-US" w:eastAsia="zh-CN" w:bidi="ar-SA"/>
        </w:rPr>
        <w:t>本工程建筑安装工程费暂按3900000元计,以财审后的工程造价重新计算后作为合同价，工程竣工结算时，以本项目经审核确定的建筑安装工程结算总价作为本项目施工监理服务收费的计费额</w:t>
      </w:r>
      <w:bookmarkEnd w:id="4"/>
      <w:r>
        <w:rPr>
          <w:rFonts w:hint="eastAsia" w:ascii="仿宋_GB2312" w:hAnsi="Times New Roman" w:eastAsia="仿宋_GB2312" w:cs="Times New Roman"/>
          <w:color w:val="000000"/>
          <w:kern w:val="2"/>
          <w:sz w:val="32"/>
          <w:szCs w:val="32"/>
          <w:lang w:val="en-US" w:eastAsia="zh-CN" w:bidi="ar-SA"/>
        </w:rPr>
        <w:t>。</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5、建设工程施工阶段监理服务费和建设工程其他阶段监理服务费：</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bookmarkStart w:id="5" w:name="EB0a39574585284a6ca4bed73b40b75786"/>
      <w:r>
        <w:rPr>
          <w:rFonts w:hint="eastAsia" w:ascii="仿宋_GB2312" w:hAnsi="Times New Roman" w:eastAsia="仿宋_GB2312" w:cs="Times New Roman"/>
          <w:color w:val="000000"/>
          <w:kern w:val="2"/>
          <w:sz w:val="32"/>
          <w:szCs w:val="32"/>
          <w:lang w:val="en-US" w:eastAsia="zh-CN" w:bidi="ar-SA"/>
        </w:rPr>
        <w:t>本项目的最高报价按照国家发展和改革委员会发布的发改价格</w:t>
      </w:r>
      <w:r>
        <w:rPr>
          <w:rFonts w:hint="eastAsia" w:ascii="宋体" w:hAnsi="宋体" w:eastAsia="宋体" w:cs="宋体"/>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2007</w:t>
      </w:r>
      <w:r>
        <w:rPr>
          <w:rFonts w:hint="eastAsia" w:ascii="宋体" w:hAnsi="宋体" w:eastAsia="宋体" w:cs="宋体"/>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670号取费标准下浮40%计取，专业调整系数为1.0，高程调整系数为1.0，工程复杂程度调度系数为</w:t>
      </w:r>
      <w:bookmarkEnd w:id="5"/>
      <w:r>
        <w:rPr>
          <w:rFonts w:hint="eastAsia" w:ascii="仿宋_GB2312" w:hAnsi="Times New Roman" w:eastAsia="仿宋_GB2312" w:cs="Times New Roman"/>
          <w:color w:val="000000"/>
          <w:kern w:val="2"/>
          <w:sz w:val="32"/>
          <w:szCs w:val="32"/>
          <w:lang w:val="en-US" w:eastAsia="zh-CN" w:bidi="ar-SA"/>
        </w:rPr>
        <w:t>0.85作为参考依据，本项目施工阶段监理服务费招标控制价计算方式为：（3900000/5000000）</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16.5</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1</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1</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0.85</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（1-40%）=65637元。</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投标的监理服务费计算方式为：</w:t>
      </w:r>
    </w:p>
    <w:p>
      <w:pPr>
        <w:spacing w:line="360" w:lineRule="auto"/>
        <w:ind w:firstLine="640" w:firstLineChars="200"/>
        <w:rPr>
          <w:rFonts w:hint="default" w:ascii="仿宋_GB2312" w:hAnsi="Times New Roman" w:eastAsia="仿宋_GB2312" w:cs="Times New Roman"/>
          <w:color w:val="000000"/>
          <w:kern w:val="2"/>
          <w:sz w:val="32"/>
          <w:szCs w:val="32"/>
          <w:u w:val="none"/>
          <w:lang w:val="en-US" w:eastAsia="zh-CN" w:bidi="ar-SA"/>
        </w:rPr>
      </w:pPr>
      <w:r>
        <w:rPr>
          <w:rFonts w:hint="eastAsia" w:ascii="仿宋_GB2312" w:hAnsi="Times New Roman" w:eastAsia="仿宋_GB2312" w:cs="Times New Roman"/>
          <w:color w:val="000000"/>
          <w:kern w:val="2"/>
          <w:sz w:val="32"/>
          <w:szCs w:val="32"/>
          <w:lang w:val="en-US" w:eastAsia="zh-CN" w:bidi="ar-SA"/>
        </w:rPr>
        <w:t>65637</w:t>
      </w:r>
      <w:r>
        <w:rPr>
          <w:rFonts w:hint="default" w:ascii="Arial" w:hAnsi="Arial" w:eastAsia="仿宋_GB2312" w:cs="Arial"/>
          <w:color w:val="000000"/>
          <w:kern w:val="2"/>
          <w:sz w:val="32"/>
          <w:szCs w:val="32"/>
          <w:lang w:val="en-US" w:eastAsia="zh-CN" w:bidi="ar-SA"/>
        </w:rPr>
        <w:t>×</w:t>
      </w:r>
      <w:r>
        <w:rPr>
          <w:rFonts w:hint="eastAsia" w:ascii="仿宋_GB2312" w:hAnsi="Times New Roman" w:eastAsia="仿宋_GB2312" w:cs="Times New Roman"/>
          <w:color w:val="000000"/>
          <w:kern w:val="2"/>
          <w:sz w:val="32"/>
          <w:szCs w:val="32"/>
          <w:u w:val="none"/>
          <w:lang w:val="en-US" w:eastAsia="zh-CN" w:bidi="ar-SA"/>
        </w:rPr>
        <w:t>[1</w:t>
      </w:r>
      <w:r>
        <w:rPr>
          <w:rFonts w:hint="eastAsia"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u w:val="single"/>
          <w:lang w:val="en-US" w:eastAsia="zh-CN" w:bidi="ar-SA"/>
        </w:rPr>
        <w:t xml:space="preserve">    </w:t>
      </w:r>
      <w:r>
        <w:rPr>
          <w:rFonts w:hint="eastAsia" w:ascii="仿宋_GB2312" w:hAnsi="Times New Roman" w:eastAsia="仿宋_GB2312" w:cs="Times New Roman"/>
          <w:color w:val="000000"/>
          <w:kern w:val="2"/>
          <w:sz w:val="32"/>
          <w:szCs w:val="32"/>
          <w:u w:val="none"/>
          <w:lang w:val="en-US" w:eastAsia="zh-CN" w:bidi="ar-SA"/>
        </w:rPr>
        <w:t>（投标人的下浮率）]=</w:t>
      </w:r>
      <w:r>
        <w:rPr>
          <w:rFonts w:hint="eastAsia" w:ascii="仿宋_GB2312" w:hAnsi="Times New Roman" w:eastAsia="仿宋_GB2312" w:cs="Times New Roman"/>
          <w:color w:val="000000"/>
          <w:kern w:val="2"/>
          <w:sz w:val="32"/>
          <w:szCs w:val="32"/>
          <w:u w:val="single"/>
          <w:lang w:val="en-US" w:eastAsia="zh-CN" w:bidi="ar-SA"/>
        </w:rPr>
        <w:t xml:space="preserve">     </w:t>
      </w:r>
      <w:r>
        <w:rPr>
          <w:rFonts w:hint="eastAsia" w:ascii="仿宋_GB2312" w:hAnsi="Times New Roman" w:eastAsia="仿宋_GB2312" w:cs="Times New Roman"/>
          <w:color w:val="000000"/>
          <w:kern w:val="2"/>
          <w:sz w:val="32"/>
          <w:szCs w:val="32"/>
          <w:u w:val="none"/>
          <w:lang w:val="en-US" w:eastAsia="zh-CN" w:bidi="ar-SA"/>
        </w:rPr>
        <w:t>元（投标价）</w:t>
      </w:r>
    </w:p>
    <w:p>
      <w:pPr>
        <w:adjustRightInd w:val="0"/>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6、施工阶段监理服务期：60日历天，且不应超过施工合同工期。施工阶段监理服务期不包括保修阶段服务期。</w:t>
      </w:r>
    </w:p>
    <w:p>
      <w:pPr>
        <w:widowControl/>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7、质量要求：</w:t>
      </w:r>
      <w:bookmarkStart w:id="6" w:name="EBa6bd3cb7cb2f452fb742553de5b82b39"/>
      <w:r>
        <w:rPr>
          <w:rFonts w:hint="eastAsia" w:ascii="仿宋_GB2312" w:hAnsi="Times New Roman" w:eastAsia="仿宋_GB2312" w:cs="Times New Roman"/>
          <w:color w:val="000000"/>
          <w:kern w:val="2"/>
          <w:sz w:val="32"/>
          <w:szCs w:val="32"/>
          <w:lang w:val="en-US" w:eastAsia="zh-CN" w:bidi="ar-SA"/>
        </w:rPr>
        <w:t>达到符合国家相关工程施工质量验收规范合格标准</w:t>
      </w:r>
      <w:bookmarkEnd w:id="6"/>
      <w:r>
        <w:rPr>
          <w:rFonts w:hint="eastAsia" w:ascii="仿宋_GB2312" w:hAnsi="Times New Roman" w:eastAsia="仿宋_GB2312" w:cs="Times New Roman"/>
          <w:color w:val="000000"/>
          <w:kern w:val="2"/>
          <w:sz w:val="32"/>
          <w:szCs w:val="32"/>
          <w:lang w:val="en-US" w:eastAsia="zh-CN" w:bidi="ar-SA"/>
        </w:rPr>
        <w:t>。</w:t>
      </w:r>
    </w:p>
    <w:p>
      <w:pPr>
        <w:spacing w:line="360" w:lineRule="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三、投标人资格要求及资格审查办法</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1、具备合格有效的《营业执照》，并具有独立法人资格。（提供复印件加盖公章）</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2、本招标项目要求投标人须具备建设行政主管部门核发的合法有效的工程监理综合资质或不低于丙级</w:t>
      </w:r>
      <w:bookmarkStart w:id="7" w:name="EBa3ca20806744451ea1023547258c328a"/>
      <w:r>
        <w:rPr>
          <w:rFonts w:hint="eastAsia" w:ascii="仿宋_GB2312" w:hAnsi="Times New Roman" w:eastAsia="仿宋_GB2312" w:cs="Times New Roman"/>
          <w:color w:val="000000"/>
          <w:kern w:val="2"/>
          <w:sz w:val="32"/>
          <w:szCs w:val="32"/>
          <w:lang w:val="en-US" w:eastAsia="zh-CN" w:bidi="ar-SA"/>
        </w:rPr>
        <w:t>房屋建筑工程</w:t>
      </w:r>
      <w:bookmarkEnd w:id="7"/>
      <w:r>
        <w:rPr>
          <w:rFonts w:hint="eastAsia" w:ascii="仿宋_GB2312" w:hAnsi="Times New Roman" w:eastAsia="仿宋_GB2312" w:cs="Times New Roman"/>
          <w:color w:val="000000"/>
          <w:kern w:val="2"/>
          <w:sz w:val="32"/>
          <w:szCs w:val="32"/>
          <w:lang w:val="en-US" w:eastAsia="zh-CN" w:bidi="ar-SA"/>
        </w:rPr>
        <w:t>监理资质。（提供复印件加盖公章）</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3、拟派总监理工程师须具备建设行政主管部门核发的合格有效的中华人民共和国注册监理工程师注册执业证书，注册专业要求为</w:t>
      </w:r>
      <w:bookmarkStart w:id="8" w:name="EB8507476c44ea40afa58b8e06e9d984b0"/>
      <w:r>
        <w:rPr>
          <w:rFonts w:hint="eastAsia" w:ascii="仿宋_GB2312" w:hAnsi="Times New Roman" w:eastAsia="仿宋_GB2312" w:cs="Times New Roman"/>
          <w:color w:val="000000"/>
          <w:kern w:val="2"/>
          <w:sz w:val="32"/>
          <w:szCs w:val="32"/>
          <w:lang w:val="en-US" w:eastAsia="zh-CN" w:bidi="ar-SA"/>
        </w:rPr>
        <w:t>房屋建筑工程</w:t>
      </w:r>
      <w:bookmarkEnd w:id="8"/>
      <w:r>
        <w:rPr>
          <w:rFonts w:hint="eastAsia" w:ascii="仿宋_GB2312" w:hAnsi="Times New Roman" w:eastAsia="仿宋_GB2312" w:cs="Times New Roman"/>
          <w:color w:val="000000"/>
          <w:kern w:val="2"/>
          <w:sz w:val="32"/>
          <w:szCs w:val="32"/>
          <w:lang w:val="en-US" w:eastAsia="zh-CN" w:bidi="ar-SA"/>
        </w:rPr>
        <w:t>。拟派总监理工程师必须为独立投标人或联合体牵头人的本企业在岗人员，以注册监理工程师注册执业证书上的注册单位为准。（提供复印件加盖公章）</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4、本招标项目</w:t>
      </w:r>
      <w:bookmarkStart w:id="9" w:name="EBe9e330630d9948f38a365aec91709fe2"/>
      <w:r>
        <w:rPr>
          <w:rFonts w:hint="eastAsia" w:ascii="仿宋_GB2312" w:hAnsi="Times New Roman" w:eastAsia="仿宋_GB2312" w:cs="Times New Roman"/>
          <w:color w:val="000000"/>
          <w:kern w:val="2"/>
          <w:sz w:val="32"/>
          <w:szCs w:val="32"/>
          <w:lang w:val="en-US" w:eastAsia="zh-CN" w:bidi="ar-SA"/>
        </w:rPr>
        <w:t>不接受</w:t>
      </w:r>
      <w:bookmarkEnd w:id="9"/>
      <w:r>
        <w:rPr>
          <w:rFonts w:hint="eastAsia" w:ascii="仿宋_GB2312" w:hAnsi="Times New Roman" w:eastAsia="仿宋_GB2312" w:cs="Times New Roman"/>
          <w:color w:val="000000"/>
          <w:kern w:val="2"/>
          <w:sz w:val="32"/>
          <w:szCs w:val="32"/>
          <w:lang w:val="en-US" w:eastAsia="zh-CN" w:bidi="ar-SA"/>
        </w:rPr>
        <w:t>联合体投标。</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5、其他资格要求：</w:t>
      </w:r>
      <w:bookmarkStart w:id="10" w:name="EB14f1a616970643428c215c898f31b6d2"/>
      <w:r>
        <w:rPr>
          <w:rFonts w:hint="eastAsia" w:ascii="仿宋_GB2312" w:hAnsi="Times New Roman" w:eastAsia="仿宋_GB2312" w:cs="Times New Roman"/>
          <w:color w:val="000000"/>
          <w:kern w:val="2"/>
          <w:sz w:val="32"/>
          <w:szCs w:val="32"/>
          <w:lang w:val="en-US" w:eastAsia="zh-CN" w:bidi="ar-SA"/>
        </w:rPr>
        <w:t>根据《福建省建设工程责任主体不良记录“黑名单”管理实施办法（试行》（闽建〔2016〕5号）及《关于公布2017年度责任主体质量安全黑名单的通知》（闽建建[2018]11号）文件规定，被列入责任主体质量安全黑名单的企业在公布名单的有效期内不得参与投标</w:t>
      </w:r>
      <w:bookmarkEnd w:id="10"/>
      <w:r>
        <w:rPr>
          <w:rFonts w:hint="eastAsia" w:ascii="仿宋_GB2312" w:hAnsi="Times New Roman" w:eastAsia="仿宋_GB2312" w:cs="Times New Roman"/>
          <w:color w:val="000000"/>
          <w:kern w:val="2"/>
          <w:sz w:val="32"/>
          <w:szCs w:val="32"/>
          <w:lang w:val="en-US" w:eastAsia="zh-CN" w:bidi="ar-SA"/>
        </w:rPr>
        <w:t>。</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6、本招标项目采用</w:t>
      </w:r>
      <w:bookmarkStart w:id="11" w:name="EB8bf2ccc818154b5198079ef180d4a647"/>
      <w:r>
        <w:rPr>
          <w:rFonts w:hint="eastAsia" w:ascii="仿宋_GB2312" w:hAnsi="Times New Roman" w:eastAsia="仿宋_GB2312" w:cs="Times New Roman"/>
          <w:color w:val="000000"/>
          <w:kern w:val="2"/>
          <w:sz w:val="32"/>
          <w:szCs w:val="32"/>
          <w:lang w:val="en-US" w:eastAsia="zh-CN" w:bidi="ar-SA"/>
        </w:rPr>
        <w:t>资格后审</w:t>
      </w:r>
      <w:bookmarkEnd w:id="11"/>
      <w:r>
        <w:rPr>
          <w:rFonts w:hint="eastAsia" w:ascii="仿宋_GB2312" w:hAnsi="Times New Roman" w:eastAsia="仿宋_GB2312" w:cs="Times New Roman"/>
          <w:color w:val="000000"/>
          <w:kern w:val="2"/>
          <w:sz w:val="32"/>
          <w:szCs w:val="32"/>
          <w:lang w:val="en-US" w:eastAsia="zh-CN" w:bidi="ar-SA"/>
        </w:rPr>
        <w:t>方式对投标人的资格进行审查。</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四、投标文件的投递</w:t>
      </w:r>
    </w:p>
    <w:p>
      <w:pPr>
        <w:widowControl/>
        <w:tabs>
          <w:tab w:val="left" w:pos="510"/>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凡有意参加投标者，请于2020年10月21日9时00分00秒至2020年10月27日17时00分00秒到宁德职业技术学院后勤管理处(详细地址：福建省福安市福泰路232号）递交投标文件，投标文件应包含投标人资格要求的相关文件（复印件需加盖公章）及对招标控制价监理服务费的投标标价函（详见附件），投递时将投标文件密封处理，开标时统一拆封。</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五、评标办法</w:t>
      </w:r>
    </w:p>
    <w:p>
      <w:pPr>
        <w:widowControl/>
        <w:tabs>
          <w:tab w:val="left" w:pos="0"/>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本招标项目采用的评标办法：最低价中标法，即在投标人资格均满足要求的前提下，以最低价中标，当最低价相同时采取随机抽取的方式确定中标方。</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六、发布公告的媒介</w:t>
      </w:r>
    </w:p>
    <w:p>
      <w:pPr>
        <w:widowControl/>
        <w:tabs>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本次招标公告同时在</w:t>
      </w:r>
      <w:bookmarkStart w:id="12" w:name="EB3e34ef1311bd4db1881b99b179e25fd5"/>
      <w:r>
        <w:rPr>
          <w:rFonts w:hint="eastAsia" w:ascii="仿宋_GB2312" w:hAnsi="Times New Roman" w:eastAsia="仿宋_GB2312" w:cs="Times New Roman"/>
          <w:color w:val="000000"/>
          <w:kern w:val="2"/>
          <w:sz w:val="32"/>
          <w:szCs w:val="32"/>
          <w:lang w:val="en-US" w:eastAsia="zh-CN" w:bidi="ar-SA"/>
        </w:rPr>
        <w:t>宁德职业技术学院（http://www.ndgzy.com/）</w:t>
      </w:r>
      <w:bookmarkEnd w:id="12"/>
      <w:r>
        <w:rPr>
          <w:rFonts w:hint="eastAsia" w:ascii="仿宋_GB2312" w:hAnsi="Times New Roman" w:eastAsia="仿宋_GB2312" w:cs="Times New Roman"/>
          <w:color w:val="000000"/>
          <w:kern w:val="2"/>
          <w:sz w:val="32"/>
          <w:szCs w:val="32"/>
          <w:lang w:val="en-US" w:eastAsia="zh-CN" w:bidi="ar-SA"/>
        </w:rPr>
        <w:t>上发布。</w:t>
      </w:r>
    </w:p>
    <w:p>
      <w:pPr>
        <w:widowControl/>
        <w:tabs>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七、投标截止时间及开标时间</w:t>
      </w:r>
    </w:p>
    <w:p>
      <w:pPr>
        <w:widowControl/>
        <w:tabs>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投标人递交投标文件的截止时间（投标截止时间）：2020年10月27日17时00分00秒(北京时间)。</w:t>
      </w:r>
    </w:p>
    <w:p>
      <w:pPr>
        <w:widowControl/>
        <w:tabs>
          <w:tab w:val="left" w:pos="900"/>
          <w:tab w:val="left" w:pos="1100"/>
        </w:tabs>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开标时间：2020年10月28日9时30分00秒(北京时间)。</w:t>
      </w:r>
    </w:p>
    <w:p>
      <w:pPr>
        <w:spacing w:line="360" w:lineRule="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9.联系方式</w:t>
      </w:r>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八、联系人及监督机构</w:t>
      </w:r>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招标人：宁德职业技术学院</w:t>
      </w:r>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地址：福安市城北福泰路232号，邮编：355000</w:t>
      </w:r>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电子邮箱: 15033935139@163.com</w:t>
      </w:r>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电话：0593-8986336，传真：</w:t>
      </w:r>
      <w:bookmarkStart w:id="13" w:name="EB4c704b90d0d442fc96d3bafe44053667"/>
      <w:r>
        <w:rPr>
          <w:rFonts w:hint="eastAsia" w:ascii="仿宋_GB2312" w:hAnsi="Times New Roman" w:eastAsia="仿宋_GB2312" w:cs="Times New Roman"/>
          <w:color w:val="000000"/>
          <w:kern w:val="2"/>
          <w:sz w:val="32"/>
          <w:szCs w:val="32"/>
          <w:lang w:val="en-US" w:eastAsia="zh-CN" w:bidi="ar-SA"/>
        </w:rPr>
        <w:t>/</w:t>
      </w:r>
      <w:bookmarkEnd w:id="13"/>
    </w:p>
    <w:p>
      <w:pPr>
        <w:pStyle w:val="3"/>
        <w:snapToGrid w:val="0"/>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联系人：吴先生</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招投标监督机构名称：宁德职业技术学院监督部门</w:t>
      </w:r>
    </w:p>
    <w:p>
      <w:pPr>
        <w:spacing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地址：福安市城北福泰路232号</w:t>
      </w:r>
    </w:p>
    <w:p>
      <w:pPr>
        <w:spacing w:line="360" w:lineRule="auto"/>
        <w:ind w:firstLine="640"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联系电话：0593-8986577</w:t>
      </w:r>
    </w:p>
    <w:p>
      <w:pPr>
        <w:rPr>
          <w:rFonts w:hint="eastAsia" w:ascii="仿宋_GB2312" w:hAnsi="Times New Roman" w:eastAsia="仿宋_GB2312" w:cs="Times New Roman"/>
          <w:color w:val="000000"/>
          <w:kern w:val="2"/>
          <w:sz w:val="32"/>
          <w:szCs w:val="32"/>
          <w:lang w:val="en-US" w:eastAsia="zh-CN" w:bidi="ar-SA"/>
        </w:rPr>
      </w:pPr>
    </w:p>
    <w:p>
      <w:pPr>
        <w:rPr>
          <w:rFonts w:hint="eastAsia" w:ascii="仿宋_GB2312" w:hAnsi="Times New Roman" w:eastAsia="仿宋_GB2312" w:cs="Times New Roman"/>
          <w:color w:val="000000"/>
          <w:kern w:val="2"/>
          <w:sz w:val="32"/>
          <w:szCs w:val="32"/>
          <w:lang w:val="en-US" w:eastAsia="zh-CN" w:bidi="ar-SA"/>
        </w:rPr>
      </w:pPr>
    </w:p>
    <w:p>
      <w:pPr>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宁德</w:t>
      </w:r>
      <w:bookmarkStart w:id="17" w:name="_GoBack"/>
      <w:bookmarkEnd w:id="17"/>
      <w:r>
        <w:rPr>
          <w:rFonts w:hint="eastAsia" w:ascii="仿宋_GB2312" w:hAnsi="Times New Roman" w:eastAsia="仿宋_GB2312" w:cs="Times New Roman"/>
          <w:color w:val="000000"/>
          <w:kern w:val="2"/>
          <w:sz w:val="32"/>
          <w:szCs w:val="32"/>
          <w:lang w:val="en-US" w:eastAsia="zh-CN" w:bidi="ar-SA"/>
        </w:rPr>
        <w:t>职业技术学院</w:t>
      </w:r>
    </w:p>
    <w:p>
      <w:pPr>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2020年10月20日</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附件：投标文件及其格式</w:t>
      </w:r>
    </w:p>
    <w:p>
      <w:pPr>
        <w:pStyle w:val="11"/>
        <w:outlineLvl w:val="2"/>
        <w:rPr>
          <w:rFonts w:hint="eastAsia" w:ascii="仿宋_GB2312" w:hAnsi="Times New Roman" w:eastAsia="仿宋_GB2312" w:cs="Times New Roman"/>
          <w:color w:val="000000"/>
          <w:kern w:val="2"/>
          <w:sz w:val="32"/>
          <w:szCs w:val="32"/>
          <w:lang w:val="en-US" w:eastAsia="zh-CN" w:bidi="ar-SA"/>
        </w:rPr>
      </w:pPr>
      <w:bookmarkStart w:id="14" w:name="_Toc256000054"/>
    </w:p>
    <w:p>
      <w:pPr>
        <w:pStyle w:val="11"/>
        <w:outlineLvl w:val="2"/>
        <w:rPr>
          <w:highlight w:val="white"/>
        </w:rPr>
      </w:pPr>
      <w:r>
        <w:rPr>
          <w:rFonts w:hint="eastAsia" w:ascii="仿宋_GB2312" w:hAnsi="Times New Roman" w:eastAsia="仿宋_GB2312" w:cs="Times New Roman"/>
          <w:color w:val="000000"/>
          <w:kern w:val="2"/>
          <w:sz w:val="32"/>
          <w:szCs w:val="32"/>
          <w:lang w:val="en-US" w:eastAsia="zh-CN" w:bidi="ar-SA"/>
        </w:rPr>
        <w:t>附件：</w:t>
      </w:r>
    </w:p>
    <w:p>
      <w:pPr>
        <w:pStyle w:val="11"/>
        <w:outlineLvl w:val="2"/>
      </w:pPr>
      <w:r>
        <w:rPr>
          <w:highlight w:val="white"/>
        </w:rPr>
        <w:t>一、封面</w:t>
      </w:r>
      <w:bookmarkEnd w:id="14"/>
    </w:p>
    <w:p>
      <w:pPr>
        <w:pStyle w:val="12"/>
        <w:tabs>
          <w:tab w:val="left" w:pos="3440"/>
        </w:tabs>
        <w:spacing w:line="300" w:lineRule="auto"/>
        <w:ind w:left="2321"/>
        <w:rPr>
          <w:rFonts w:hint="eastAsia" w:hAnsi="宋体"/>
          <w:sz w:val="24"/>
          <w:szCs w:val="24"/>
        </w:rPr>
      </w:pPr>
      <w:r>
        <w:rPr>
          <w:rFonts w:hint="eastAsia" w:hAnsi="宋体"/>
          <w:sz w:val="24"/>
          <w:szCs w:val="24"/>
          <w:highlight w:val="white"/>
          <w:u w:val="single"/>
        </w:rPr>
        <w:t xml:space="preserve">     （</w:t>
      </w:r>
      <w:r>
        <w:rPr>
          <w:rFonts w:hint="eastAsia" w:hAnsi="宋体"/>
          <w:spacing w:val="-1"/>
          <w:sz w:val="24"/>
          <w:szCs w:val="24"/>
          <w:highlight w:val="white"/>
          <w:u w:val="single"/>
        </w:rPr>
        <w:t>项目名称</w:t>
      </w: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pacing w:val="-1"/>
          <w:sz w:val="24"/>
          <w:szCs w:val="24"/>
          <w:highlight w:val="white"/>
        </w:rPr>
        <w:t>监理招标项目</w:t>
      </w: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4"/>
        <w:ind w:left="420"/>
        <w:jc w:val="center"/>
        <w:rPr>
          <w:rFonts w:hint="eastAsia" w:hAnsi="宋体"/>
          <w:b/>
          <w:sz w:val="52"/>
          <w:szCs w:val="52"/>
        </w:rPr>
      </w:pPr>
      <w:r>
        <w:rPr>
          <w:rFonts w:hint="eastAsia" w:hAnsi="宋体"/>
          <w:b/>
          <w:sz w:val="52"/>
          <w:szCs w:val="52"/>
          <w:highlight w:val="white"/>
        </w:rPr>
        <w:t>投  标  文  件</w:t>
      </w: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jc w:val="center"/>
        <w:rPr>
          <w:rFonts w:hint="eastAsia" w:hAnsi="宋体"/>
          <w:strike/>
          <w:sz w:val="24"/>
          <w:szCs w:val="24"/>
        </w:rPr>
      </w:pPr>
      <w:r>
        <w:rPr>
          <w:rFonts w:hint="eastAsia" w:hAnsi="宋体"/>
          <w:sz w:val="24"/>
          <w:szCs w:val="24"/>
          <w:highlight w:val="white"/>
        </w:rPr>
        <w:t>（</w:t>
      </w:r>
      <w:r>
        <w:rPr>
          <w:rFonts w:hint="eastAsia" w:hAnsi="宋体"/>
          <w:sz w:val="24"/>
          <w:szCs w:val="24"/>
          <w:highlight w:val="white"/>
          <w:lang w:val="en-US"/>
        </w:rPr>
        <w:t xml:space="preserve">    </w:t>
      </w:r>
      <w:r>
        <w:rPr>
          <w:rFonts w:hint="eastAsia" w:hAnsi="宋体"/>
          <w:sz w:val="24"/>
          <w:szCs w:val="24"/>
          <w:highlight w:val="white"/>
        </w:rPr>
        <w:t>本）</w:t>
      </w: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2"/>
        <w:tabs>
          <w:tab w:val="left" w:pos="5737"/>
          <w:tab w:val="left" w:pos="7102"/>
        </w:tabs>
        <w:spacing w:line="300" w:lineRule="auto"/>
        <w:ind w:left="1361" w:right="795"/>
        <w:rPr>
          <w:rFonts w:hint="eastAsia" w:hAnsi="宋体"/>
          <w:sz w:val="24"/>
          <w:szCs w:val="24"/>
        </w:rPr>
      </w:pPr>
      <w:r>
        <w:rPr>
          <w:rFonts w:hint="eastAsia" w:hAnsi="宋体"/>
          <w:sz w:val="24"/>
          <w:szCs w:val="24"/>
          <w:highlight w:val="white"/>
        </w:rPr>
        <w:t>投标人：</w:t>
      </w: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z w:val="24"/>
          <w:szCs w:val="24"/>
          <w:highlight w:val="white"/>
        </w:rPr>
        <w:t>（盖</w:t>
      </w:r>
      <w:r>
        <w:rPr>
          <w:rFonts w:hint="eastAsia" w:hAnsi="宋体"/>
          <w:spacing w:val="-3"/>
          <w:sz w:val="24"/>
          <w:szCs w:val="24"/>
          <w:highlight w:val="white"/>
        </w:rPr>
        <w:t>单</w:t>
      </w:r>
      <w:r>
        <w:rPr>
          <w:rFonts w:hint="eastAsia" w:hAnsi="宋体"/>
          <w:sz w:val="24"/>
          <w:szCs w:val="24"/>
          <w:highlight w:val="white"/>
        </w:rPr>
        <w:t>位公</w:t>
      </w:r>
      <w:r>
        <w:rPr>
          <w:rFonts w:hint="eastAsia" w:hAnsi="宋体"/>
          <w:spacing w:val="-3"/>
          <w:sz w:val="24"/>
          <w:szCs w:val="24"/>
          <w:highlight w:val="white"/>
        </w:rPr>
        <w:t>章</w:t>
      </w:r>
      <w:r>
        <w:rPr>
          <w:rFonts w:hint="eastAsia" w:hAnsi="宋体"/>
          <w:sz w:val="24"/>
          <w:szCs w:val="24"/>
          <w:highlight w:val="white"/>
        </w:rPr>
        <w:t xml:space="preserve">） </w:t>
      </w:r>
    </w:p>
    <w:p>
      <w:pPr>
        <w:pStyle w:val="12"/>
        <w:tabs>
          <w:tab w:val="left" w:pos="5737"/>
          <w:tab w:val="left" w:pos="7102"/>
        </w:tabs>
        <w:spacing w:line="300" w:lineRule="auto"/>
        <w:ind w:left="1361" w:right="795"/>
        <w:rPr>
          <w:rFonts w:hint="eastAsia" w:hAnsi="宋体"/>
          <w:sz w:val="24"/>
          <w:szCs w:val="24"/>
        </w:rPr>
      </w:pPr>
    </w:p>
    <w:p>
      <w:pPr>
        <w:pStyle w:val="12"/>
        <w:tabs>
          <w:tab w:val="left" w:pos="5737"/>
          <w:tab w:val="left" w:pos="7102"/>
        </w:tabs>
        <w:spacing w:line="300" w:lineRule="auto"/>
        <w:ind w:left="1361" w:right="795"/>
        <w:rPr>
          <w:rFonts w:hint="eastAsia" w:hAnsi="宋体"/>
          <w:sz w:val="24"/>
          <w:szCs w:val="24"/>
        </w:rPr>
      </w:pPr>
      <w:r>
        <w:rPr>
          <w:rFonts w:hint="eastAsia" w:hAnsi="宋体"/>
          <w:sz w:val="24"/>
          <w:szCs w:val="24"/>
          <w:highlight w:val="white"/>
        </w:rPr>
        <w:t>法定代</w:t>
      </w:r>
      <w:r>
        <w:rPr>
          <w:rFonts w:hint="eastAsia" w:hAnsi="宋体"/>
          <w:spacing w:val="-3"/>
          <w:sz w:val="24"/>
          <w:szCs w:val="24"/>
          <w:highlight w:val="white"/>
        </w:rPr>
        <w:t>表</w:t>
      </w:r>
      <w:r>
        <w:rPr>
          <w:rFonts w:hint="eastAsia" w:hAnsi="宋体"/>
          <w:sz w:val="24"/>
          <w:szCs w:val="24"/>
          <w:highlight w:val="white"/>
        </w:rPr>
        <w:t>人或</w:t>
      </w:r>
      <w:r>
        <w:rPr>
          <w:rFonts w:hint="eastAsia" w:hAnsi="宋体"/>
          <w:spacing w:val="-3"/>
          <w:sz w:val="24"/>
          <w:szCs w:val="24"/>
          <w:highlight w:val="white"/>
        </w:rPr>
        <w:t>其委</w:t>
      </w:r>
      <w:r>
        <w:rPr>
          <w:rFonts w:hint="eastAsia" w:hAnsi="宋体"/>
          <w:sz w:val="24"/>
          <w:szCs w:val="24"/>
          <w:highlight w:val="white"/>
        </w:rPr>
        <w:t>托代理</w:t>
      </w:r>
      <w:r>
        <w:rPr>
          <w:rFonts w:hint="eastAsia" w:hAnsi="宋体"/>
          <w:spacing w:val="-3"/>
          <w:sz w:val="24"/>
          <w:szCs w:val="24"/>
          <w:highlight w:val="white"/>
        </w:rPr>
        <w:t>人</w:t>
      </w:r>
      <w:r>
        <w:rPr>
          <w:rFonts w:hint="eastAsia" w:hAnsi="宋体"/>
          <w:sz w:val="24"/>
          <w:szCs w:val="24"/>
          <w:highlight w:val="white"/>
        </w:rPr>
        <w:t>：</w:t>
      </w: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pacing w:val="-3"/>
          <w:sz w:val="24"/>
          <w:szCs w:val="24"/>
          <w:highlight w:val="white"/>
        </w:rPr>
        <w:t>（</w:t>
      </w:r>
      <w:r>
        <w:rPr>
          <w:rFonts w:hint="eastAsia" w:hAnsi="宋体"/>
          <w:sz w:val="24"/>
          <w:szCs w:val="24"/>
          <w:highlight w:val="white"/>
        </w:rPr>
        <w:t>签字或盖章）</w:t>
      </w:r>
    </w:p>
    <w:p>
      <w:pPr>
        <w:pStyle w:val="13"/>
        <w:spacing w:line="300" w:lineRule="auto"/>
        <w:rPr>
          <w:rFonts w:hint="eastAsia" w:hAnsi="宋体"/>
          <w:sz w:val="24"/>
          <w:szCs w:val="24"/>
        </w:rPr>
      </w:pPr>
    </w:p>
    <w:p>
      <w:pPr>
        <w:pStyle w:val="13"/>
        <w:spacing w:line="300" w:lineRule="auto"/>
        <w:rPr>
          <w:rFonts w:hint="eastAsia" w:hAnsi="宋体"/>
          <w:sz w:val="24"/>
          <w:szCs w:val="24"/>
        </w:rPr>
      </w:pPr>
    </w:p>
    <w:p>
      <w:pPr>
        <w:pStyle w:val="12"/>
        <w:tabs>
          <w:tab w:val="left" w:pos="3771"/>
          <w:tab w:val="left" w:pos="4786"/>
          <w:tab w:val="left" w:pos="5802"/>
        </w:tabs>
        <w:spacing w:line="300" w:lineRule="auto"/>
        <w:ind w:left="3037"/>
        <w:rPr>
          <w:rFonts w:hAnsi="宋体"/>
          <w:sz w:val="24"/>
          <w:szCs w:val="24"/>
        </w:rPr>
      </w:pP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z w:val="24"/>
          <w:szCs w:val="24"/>
          <w:highlight w:val="white"/>
        </w:rPr>
        <w:t>年</w:t>
      </w: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z w:val="24"/>
          <w:szCs w:val="24"/>
          <w:highlight w:val="white"/>
        </w:rPr>
        <w:t>月</w:t>
      </w:r>
      <w:r>
        <w:rPr>
          <w:rFonts w:hint="eastAsia" w:hAnsi="宋体"/>
          <w:sz w:val="24"/>
          <w:szCs w:val="24"/>
          <w:highlight w:val="white"/>
          <w:u w:val="single"/>
        </w:rPr>
        <w:t xml:space="preserve"> </w:t>
      </w:r>
      <w:r>
        <w:rPr>
          <w:rFonts w:hint="eastAsia" w:hAnsi="宋体"/>
          <w:sz w:val="24"/>
          <w:szCs w:val="24"/>
          <w:highlight w:val="white"/>
          <w:u w:val="single"/>
        </w:rPr>
        <w:tab/>
      </w:r>
      <w:r>
        <w:rPr>
          <w:rFonts w:hint="eastAsia" w:hAnsi="宋体"/>
          <w:sz w:val="24"/>
          <w:szCs w:val="24"/>
          <w:highlight w:val="white"/>
        </w:rPr>
        <w:t>日</w:t>
      </w:r>
    </w:p>
    <w:p>
      <w:pPr>
        <w:pStyle w:val="15"/>
        <w:outlineLvl w:val="1"/>
      </w:pPr>
      <w:r>
        <w:rPr>
          <w:highlight w:val="white"/>
        </w:rPr>
        <w:br w:type="page"/>
      </w:r>
    </w:p>
    <w:p>
      <w:pPr>
        <w:pStyle w:val="16"/>
        <w:outlineLvl w:val="2"/>
      </w:pPr>
      <w:bookmarkStart w:id="15" w:name="_Toc256000056"/>
      <w:r>
        <w:rPr>
          <w:rFonts w:hint="eastAsia"/>
          <w:highlight w:val="white"/>
          <w:lang w:eastAsia="zh-CN"/>
        </w:rPr>
        <w:t>二</w:t>
      </w:r>
      <w:r>
        <w:rPr>
          <w:highlight w:val="white"/>
        </w:rPr>
        <w:t>、投标函及投标函附录</w:t>
      </w:r>
      <w:bookmarkEnd w:id="15"/>
    </w:p>
    <w:p>
      <w:pPr>
        <w:pStyle w:val="17"/>
        <w:spacing w:line="300" w:lineRule="auto"/>
        <w:rPr>
          <w:rFonts w:hint="eastAsia" w:hAnsi="宋体"/>
        </w:rPr>
      </w:pPr>
      <w:r>
        <w:rPr>
          <w:rFonts w:hint="eastAsia" w:hAnsi="宋体"/>
          <w:highlight w:val="white"/>
        </w:rPr>
        <w:t>（一）投标函</w:t>
      </w:r>
    </w:p>
    <w:p>
      <w:pPr>
        <w:pStyle w:val="19"/>
        <w:spacing w:after="0" w:line="300" w:lineRule="auto"/>
        <w:rPr>
          <w:rFonts w:hint="eastAsia" w:hAnsi="宋体" w:cs="宋体"/>
          <w:sz w:val="21"/>
          <w:szCs w:val="21"/>
        </w:rPr>
      </w:pPr>
      <w:r>
        <w:rPr>
          <w:rFonts w:hint="eastAsia" w:hAnsi="宋体" w:cs="宋体"/>
          <w:sz w:val="21"/>
          <w:szCs w:val="21"/>
          <w:highlight w:val="white"/>
          <w:u w:val="single"/>
        </w:rPr>
        <w:t xml:space="preserve">                             （招标人名称）</w:t>
      </w:r>
      <w:r>
        <w:rPr>
          <w:rFonts w:hint="eastAsia" w:hAnsi="宋体" w:cs="宋体"/>
          <w:sz w:val="21"/>
          <w:szCs w:val="21"/>
          <w:highlight w:val="white"/>
        </w:rPr>
        <w:t xml:space="preserve">： </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rPr>
        <w:t>1．我方已仔细研究了</w:t>
      </w:r>
      <w:r>
        <w:rPr>
          <w:rFonts w:hint="eastAsia" w:hAnsi="宋体" w:cs="宋体"/>
          <w:sz w:val="21"/>
          <w:szCs w:val="21"/>
          <w:highlight w:val="white"/>
          <w:u w:val="single"/>
        </w:rPr>
        <w:t xml:space="preserve">                   </w:t>
      </w:r>
      <w:r>
        <w:rPr>
          <w:rFonts w:hint="eastAsia" w:hAnsi="宋体" w:cs="宋体"/>
          <w:sz w:val="21"/>
          <w:szCs w:val="21"/>
          <w:highlight w:val="white"/>
        </w:rPr>
        <w:t>（项目名称）监理招标文件的全部内容，愿意以人民币（大写）</w:t>
      </w:r>
      <w:r>
        <w:rPr>
          <w:rFonts w:hint="eastAsia" w:hAnsi="宋体" w:cs="宋体"/>
          <w:sz w:val="21"/>
          <w:szCs w:val="21"/>
          <w:highlight w:val="white"/>
          <w:u w:val="single"/>
        </w:rPr>
        <w:t xml:space="preserve">           </w:t>
      </w:r>
      <w:r>
        <w:rPr>
          <w:rFonts w:hint="eastAsia" w:hAnsi="宋体" w:cs="宋体"/>
          <w:sz w:val="21"/>
          <w:szCs w:val="21"/>
          <w:highlight w:val="white"/>
        </w:rPr>
        <w:t>元（¥</w:t>
      </w:r>
      <w:r>
        <w:rPr>
          <w:rFonts w:hint="eastAsia" w:hAnsi="宋体" w:cs="宋体"/>
          <w:sz w:val="21"/>
          <w:szCs w:val="21"/>
          <w:highlight w:val="white"/>
          <w:u w:val="single"/>
        </w:rPr>
        <w:t xml:space="preserve">            </w:t>
      </w:r>
      <w:r>
        <w:rPr>
          <w:rFonts w:hint="eastAsia" w:hAnsi="宋体" w:cs="宋体"/>
          <w:sz w:val="21"/>
          <w:szCs w:val="21"/>
          <w:highlight w:val="white"/>
        </w:rPr>
        <w:t>元）的投标总报价，施工监理服务期</w:t>
      </w:r>
      <w:r>
        <w:rPr>
          <w:rFonts w:hint="eastAsia" w:hAnsi="宋体" w:cs="宋体"/>
          <w:sz w:val="21"/>
          <w:szCs w:val="21"/>
          <w:highlight w:val="white"/>
          <w:u w:val="single"/>
        </w:rPr>
        <w:t xml:space="preserve">       </w:t>
      </w:r>
      <w:r>
        <w:rPr>
          <w:rFonts w:hint="eastAsia" w:hAnsi="宋体" w:cs="宋体"/>
          <w:sz w:val="21"/>
          <w:szCs w:val="21"/>
          <w:highlight w:val="white"/>
        </w:rPr>
        <w:t>日历天，承包上述项目施工阶段的监理任务，工程质量达到</w:t>
      </w:r>
      <w:r>
        <w:rPr>
          <w:rFonts w:hint="eastAsia" w:hAnsi="宋体" w:cs="宋体"/>
          <w:sz w:val="21"/>
          <w:szCs w:val="21"/>
          <w:highlight w:val="white"/>
          <w:u w:val="single"/>
        </w:rPr>
        <w:t xml:space="preserve">            </w:t>
      </w:r>
      <w:r>
        <w:rPr>
          <w:rFonts w:hint="eastAsia" w:hAnsi="宋体" w:cs="宋体"/>
          <w:sz w:val="21"/>
          <w:szCs w:val="21"/>
          <w:highlight w:val="white"/>
        </w:rPr>
        <w:t>标准。</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rPr>
        <w:t>2．我方承诺在投标有效期内不修改、撤销投标文件。</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lang w:val="en-US" w:eastAsia="zh-CN"/>
        </w:rPr>
        <w:t>3</w:t>
      </w:r>
      <w:r>
        <w:rPr>
          <w:rFonts w:hint="eastAsia" w:hAnsi="宋体" w:cs="宋体"/>
          <w:sz w:val="21"/>
          <w:szCs w:val="21"/>
          <w:highlight w:val="white"/>
        </w:rPr>
        <w:t>．如中标，我方承诺：</w:t>
      </w:r>
    </w:p>
    <w:p>
      <w:pPr>
        <w:pStyle w:val="19"/>
        <w:spacing w:after="0" w:line="300" w:lineRule="auto"/>
        <w:ind w:firstLine="420" w:firstLineChars="200"/>
        <w:rPr>
          <w:rFonts w:hint="eastAsia" w:hAnsi="宋体" w:cs="宋体"/>
          <w:kern w:val="2"/>
          <w:sz w:val="21"/>
          <w:szCs w:val="21"/>
        </w:rPr>
      </w:pPr>
      <w:r>
        <w:rPr>
          <w:rFonts w:hint="eastAsia" w:hAnsi="宋体" w:cs="宋体"/>
          <w:sz w:val="21"/>
          <w:szCs w:val="21"/>
          <w:highlight w:val="white"/>
        </w:rPr>
        <w:t>（1）</w:t>
      </w:r>
      <w:r>
        <w:rPr>
          <w:rFonts w:hint="eastAsia" w:hAnsi="宋体" w:cs="宋体"/>
          <w:kern w:val="2"/>
          <w:sz w:val="21"/>
          <w:szCs w:val="21"/>
          <w:highlight w:val="white"/>
        </w:rPr>
        <w:t>将派出</w:t>
      </w:r>
      <w:r>
        <w:rPr>
          <w:rFonts w:hint="eastAsia" w:hAnsi="宋体" w:cs="宋体"/>
          <w:kern w:val="2"/>
          <w:sz w:val="21"/>
          <w:szCs w:val="21"/>
          <w:highlight w:val="white"/>
          <w:u w:val="single"/>
        </w:rPr>
        <w:t xml:space="preserve">                     （</w:t>
      </w:r>
      <w:r>
        <w:rPr>
          <w:rFonts w:hint="eastAsia" w:hAnsi="宋体" w:cs="宋体"/>
          <w:sz w:val="21"/>
          <w:szCs w:val="21"/>
          <w:highlight w:val="white"/>
          <w:u w:val="single"/>
        </w:rPr>
        <w:t>总监姓名及其监理工程师注册执业证书注册号</w:t>
      </w:r>
      <w:r>
        <w:rPr>
          <w:rFonts w:hint="eastAsia" w:hAnsi="宋体" w:cs="宋体"/>
          <w:kern w:val="2"/>
          <w:sz w:val="21"/>
          <w:szCs w:val="21"/>
          <w:highlight w:val="white"/>
          <w:u w:val="single"/>
        </w:rPr>
        <w:t xml:space="preserve">）  </w:t>
      </w:r>
      <w:r>
        <w:rPr>
          <w:rFonts w:hint="eastAsia" w:hAnsi="宋体" w:cs="宋体"/>
          <w:kern w:val="2"/>
          <w:sz w:val="21"/>
          <w:szCs w:val="21"/>
          <w:highlight w:val="white"/>
        </w:rPr>
        <w:t>为本项目的总监理工程师。</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rPr>
        <w:t>（2）在收到中标通知书后，在中标通知书规定的期限内与你方签订合同。</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rPr>
        <w:t>（3）随同本投标函递交的投标函附录属于合同文件的组成部分。</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rPr>
        <w:t>（4）按照招标文件规定向你方递交履约担保。</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lang w:val="en-US" w:eastAsia="zh-CN"/>
        </w:rPr>
        <w:t>4</w:t>
      </w:r>
      <w:r>
        <w:rPr>
          <w:rFonts w:hint="eastAsia" w:hAnsi="宋体" w:cs="宋体"/>
          <w:sz w:val="21"/>
          <w:szCs w:val="21"/>
          <w:highlight w:val="white"/>
        </w:rPr>
        <w:t>．我方承诺在本项目招投标过程中没有参与围标串标等违法行为。否则，我方愿意接受招投标监管部门作出的行政处罚。</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lang w:val="en-US" w:eastAsia="zh-CN"/>
        </w:rPr>
        <w:t>5</w:t>
      </w:r>
      <w:r>
        <w:rPr>
          <w:rFonts w:hint="eastAsia" w:hAnsi="宋体" w:cs="宋体"/>
          <w:sz w:val="21"/>
          <w:szCs w:val="21"/>
          <w:highlight w:val="white"/>
        </w:rPr>
        <w:t>．</w:t>
      </w:r>
      <w:r>
        <w:rPr>
          <w:rFonts w:hint="eastAsia" w:hAnsi="宋体" w:cs="宋体"/>
          <w:bCs/>
          <w:sz w:val="21"/>
          <w:szCs w:val="21"/>
          <w:highlight w:val="white"/>
        </w:rPr>
        <w:t>我方已对所递交的投标文件及其有关资料（包括第三方提供的资料）的真实性进行了审查，保证其内容完整、真实和准确，若存在虚假，同意招标人或行政主管部门按照弄虚作假进行处理。</w:t>
      </w:r>
      <w:r>
        <w:rPr>
          <w:rFonts w:hint="eastAsia" w:hAnsi="宋体" w:cs="宋体"/>
          <w:sz w:val="21"/>
          <w:szCs w:val="21"/>
          <w:highlight w:val="white"/>
        </w:rPr>
        <w:t>同时，声明不存在招</w:t>
      </w:r>
      <w:r>
        <w:rPr>
          <w:rFonts w:hint="eastAsia" w:hAnsi="宋体" w:cs="宋体"/>
          <w:kern w:val="2"/>
          <w:sz w:val="21"/>
          <w:szCs w:val="21"/>
          <w:highlight w:val="white"/>
        </w:rPr>
        <w:t>标文件</w:t>
      </w:r>
      <w:r>
        <w:rPr>
          <w:rFonts w:hint="eastAsia" w:hAnsi="宋体" w:cs="宋体"/>
          <w:kern w:val="2"/>
          <w:sz w:val="21"/>
          <w:szCs w:val="21"/>
          <w:highlight w:val="white"/>
          <w:lang w:eastAsia="zh-CN"/>
        </w:rPr>
        <w:t>第三条第</w:t>
      </w:r>
      <w:r>
        <w:rPr>
          <w:rFonts w:hint="eastAsia" w:hAnsi="宋体" w:cs="宋体"/>
          <w:kern w:val="2"/>
          <w:sz w:val="21"/>
          <w:szCs w:val="21"/>
          <w:highlight w:val="white"/>
          <w:lang w:val="en-US" w:eastAsia="zh-CN"/>
        </w:rPr>
        <w:t>5点的</w:t>
      </w:r>
      <w:r>
        <w:rPr>
          <w:rFonts w:hint="eastAsia" w:hAnsi="宋体" w:cs="宋体"/>
          <w:sz w:val="21"/>
          <w:szCs w:val="21"/>
          <w:highlight w:val="white"/>
        </w:rPr>
        <w:t>任何一种情形。</w:t>
      </w:r>
    </w:p>
    <w:p>
      <w:pPr>
        <w:pStyle w:val="19"/>
        <w:spacing w:after="0" w:line="300" w:lineRule="auto"/>
        <w:ind w:firstLine="420" w:firstLineChars="200"/>
        <w:rPr>
          <w:rFonts w:hint="eastAsia" w:hAnsi="宋体" w:cs="宋体"/>
          <w:sz w:val="21"/>
          <w:szCs w:val="21"/>
        </w:rPr>
      </w:pPr>
      <w:r>
        <w:rPr>
          <w:rFonts w:hint="eastAsia" w:hAnsi="宋体" w:cs="宋体"/>
          <w:sz w:val="21"/>
          <w:szCs w:val="21"/>
          <w:highlight w:val="white"/>
          <w:lang w:val="en-US" w:eastAsia="zh-CN"/>
        </w:rPr>
        <w:t>6</w:t>
      </w:r>
      <w:r>
        <w:rPr>
          <w:rFonts w:hint="eastAsia" w:hAnsi="宋体" w:cs="宋体"/>
          <w:sz w:val="21"/>
          <w:szCs w:val="21"/>
          <w:highlight w:val="white"/>
        </w:rPr>
        <w:t>．</w:t>
      </w:r>
      <w:r>
        <w:rPr>
          <w:rFonts w:hint="eastAsia" w:hAnsi="宋体" w:cs="宋体"/>
          <w:sz w:val="21"/>
          <w:szCs w:val="21"/>
          <w:highlight w:val="white"/>
          <w:u w:val="single"/>
        </w:rPr>
        <w:t xml:space="preserve">                                           </w:t>
      </w:r>
      <w:r>
        <w:rPr>
          <w:rFonts w:hint="eastAsia" w:hAnsi="宋体" w:cs="宋体"/>
          <w:sz w:val="21"/>
          <w:szCs w:val="21"/>
          <w:highlight w:val="white"/>
        </w:rPr>
        <w:t xml:space="preserve"> （其他补充说明）。</w:t>
      </w:r>
    </w:p>
    <w:p>
      <w:pPr>
        <w:pStyle w:val="19"/>
        <w:spacing w:after="0" w:line="300" w:lineRule="auto"/>
        <w:ind w:firstLine="2625" w:firstLineChars="1250"/>
        <w:rPr>
          <w:rFonts w:hint="eastAsia" w:hAnsi="宋体" w:cs="宋体"/>
          <w:sz w:val="21"/>
          <w:szCs w:val="21"/>
        </w:rPr>
      </w:pPr>
      <w:r>
        <w:rPr>
          <w:rFonts w:hint="eastAsia" w:hAnsi="宋体" w:cs="宋体"/>
          <w:sz w:val="21"/>
          <w:szCs w:val="21"/>
          <w:highlight w:val="white"/>
        </w:rPr>
        <w:t>投标人：</w:t>
      </w:r>
      <w:r>
        <w:rPr>
          <w:rFonts w:hint="eastAsia" w:hAnsi="宋体" w:cs="宋体"/>
          <w:sz w:val="21"/>
          <w:szCs w:val="21"/>
          <w:highlight w:val="white"/>
          <w:u w:val="single"/>
        </w:rPr>
        <w:t xml:space="preserve">                           </w:t>
      </w:r>
      <w:r>
        <w:rPr>
          <w:rFonts w:hint="eastAsia" w:hAnsi="宋体" w:cs="宋体"/>
          <w:sz w:val="21"/>
          <w:szCs w:val="21"/>
          <w:highlight w:val="white"/>
        </w:rPr>
        <w:t>（盖单位公章）</w:t>
      </w:r>
    </w:p>
    <w:p>
      <w:pPr>
        <w:pStyle w:val="19"/>
        <w:spacing w:after="0" w:line="300" w:lineRule="auto"/>
        <w:ind w:firstLine="2625" w:firstLineChars="1250"/>
        <w:rPr>
          <w:rFonts w:hint="eastAsia" w:hAnsi="宋体" w:cs="宋体"/>
          <w:sz w:val="21"/>
          <w:szCs w:val="21"/>
        </w:rPr>
      </w:pPr>
      <w:r>
        <w:rPr>
          <w:rFonts w:hint="eastAsia" w:hAnsi="宋体" w:cs="宋体"/>
          <w:sz w:val="21"/>
          <w:szCs w:val="21"/>
          <w:highlight w:val="white"/>
        </w:rPr>
        <w:t>法定代表人或其委托代理人：</w:t>
      </w:r>
      <w:r>
        <w:rPr>
          <w:rFonts w:hint="eastAsia" w:hAnsi="宋体" w:cs="宋体"/>
          <w:sz w:val="21"/>
          <w:szCs w:val="21"/>
          <w:highlight w:val="white"/>
          <w:u w:val="single"/>
        </w:rPr>
        <w:t xml:space="preserve">           </w:t>
      </w:r>
      <w:r>
        <w:rPr>
          <w:rFonts w:hint="eastAsia" w:hAnsi="宋体" w:cs="宋体"/>
          <w:sz w:val="21"/>
          <w:szCs w:val="21"/>
          <w:highlight w:val="white"/>
        </w:rPr>
        <w:t>（</w:t>
      </w:r>
      <w:r>
        <w:rPr>
          <w:rFonts w:hint="eastAsia" w:hAnsi="宋体" w:cs="宋体"/>
          <w:sz w:val="21"/>
          <w:szCs w:val="21"/>
        </w:rPr>
        <w:t>签字或盖章</w:t>
      </w:r>
      <w:r>
        <w:rPr>
          <w:rFonts w:hint="eastAsia" w:hAnsi="宋体" w:cs="宋体"/>
          <w:sz w:val="21"/>
          <w:szCs w:val="21"/>
          <w:highlight w:val="white"/>
        </w:rPr>
        <w:t>）</w:t>
      </w:r>
    </w:p>
    <w:p>
      <w:pPr>
        <w:pStyle w:val="20"/>
        <w:spacing w:line="300" w:lineRule="auto"/>
        <w:ind w:firstLine="2625" w:firstLineChars="1250"/>
        <w:jc w:val="both"/>
        <w:rPr>
          <w:rFonts w:hint="eastAsia" w:hAnsi="宋体" w:cs="宋体"/>
          <w:color w:val="auto"/>
          <w:sz w:val="21"/>
          <w:szCs w:val="21"/>
        </w:rPr>
      </w:pPr>
      <w:r>
        <w:rPr>
          <w:rFonts w:hint="eastAsia" w:hAnsi="宋体" w:cs="宋体"/>
          <w:color w:val="auto"/>
          <w:sz w:val="21"/>
          <w:szCs w:val="21"/>
          <w:highlight w:val="white"/>
        </w:rPr>
        <w:t>法定代表人或其委托代理人手机号码：</w:t>
      </w:r>
      <w:r>
        <w:rPr>
          <w:rFonts w:hint="eastAsia" w:hAnsi="宋体" w:cs="宋体"/>
          <w:color w:val="auto"/>
          <w:sz w:val="21"/>
          <w:szCs w:val="21"/>
          <w:highlight w:val="white"/>
          <w:u w:val="single"/>
        </w:rPr>
        <w:t xml:space="preserve">               </w:t>
      </w:r>
    </w:p>
    <w:p>
      <w:pPr>
        <w:pStyle w:val="19"/>
        <w:spacing w:after="0" w:line="300" w:lineRule="auto"/>
        <w:ind w:firstLine="2625" w:firstLineChars="1250"/>
        <w:rPr>
          <w:rFonts w:hint="eastAsia" w:hAnsi="宋体" w:cs="宋体"/>
          <w:sz w:val="21"/>
          <w:szCs w:val="21"/>
          <w:u w:val="single"/>
        </w:rPr>
      </w:pPr>
      <w:r>
        <w:rPr>
          <w:rFonts w:hint="eastAsia" w:hAnsi="宋体" w:cs="宋体"/>
          <w:sz w:val="21"/>
          <w:szCs w:val="21"/>
          <w:highlight w:val="white"/>
        </w:rPr>
        <w:t>地址：</w:t>
      </w:r>
      <w:r>
        <w:rPr>
          <w:rFonts w:hint="eastAsia" w:hAnsi="宋体" w:cs="宋体"/>
          <w:sz w:val="21"/>
          <w:szCs w:val="21"/>
          <w:highlight w:val="white"/>
          <w:u w:val="single"/>
        </w:rPr>
        <w:t xml:space="preserve">                                           </w:t>
      </w:r>
    </w:p>
    <w:p>
      <w:pPr>
        <w:pStyle w:val="19"/>
        <w:spacing w:after="0" w:line="300" w:lineRule="auto"/>
        <w:ind w:firstLine="2625" w:firstLineChars="1250"/>
        <w:rPr>
          <w:rFonts w:hint="eastAsia" w:hAnsi="宋体" w:cs="宋体"/>
          <w:sz w:val="21"/>
          <w:szCs w:val="21"/>
          <w:u w:val="single"/>
        </w:rPr>
      </w:pPr>
      <w:r>
        <w:rPr>
          <w:rFonts w:hint="eastAsia" w:hAnsi="宋体" w:cs="宋体"/>
          <w:sz w:val="21"/>
          <w:szCs w:val="21"/>
          <w:highlight w:val="white"/>
        </w:rPr>
        <w:t>传真：</w:t>
      </w:r>
      <w:r>
        <w:rPr>
          <w:rFonts w:hint="eastAsia" w:hAnsi="宋体" w:cs="宋体"/>
          <w:sz w:val="21"/>
          <w:szCs w:val="21"/>
          <w:highlight w:val="white"/>
          <w:u w:val="single"/>
        </w:rPr>
        <w:t xml:space="preserve">                                           </w:t>
      </w:r>
    </w:p>
    <w:p>
      <w:pPr>
        <w:pStyle w:val="19"/>
        <w:spacing w:after="0" w:line="300" w:lineRule="auto"/>
        <w:ind w:firstLine="2625" w:firstLineChars="1250"/>
        <w:rPr>
          <w:rFonts w:hint="eastAsia" w:hAnsi="宋体" w:cs="宋体"/>
          <w:sz w:val="21"/>
          <w:szCs w:val="21"/>
        </w:rPr>
      </w:pPr>
      <w:r>
        <w:rPr>
          <w:rFonts w:hint="eastAsia" w:hAnsi="宋体" w:cs="宋体"/>
          <w:sz w:val="21"/>
          <w:szCs w:val="21"/>
          <w:highlight w:val="white"/>
        </w:rPr>
        <w:t>邮政编码：</w:t>
      </w:r>
      <w:r>
        <w:rPr>
          <w:rFonts w:hint="eastAsia" w:hAnsi="宋体" w:cs="宋体"/>
          <w:sz w:val="21"/>
          <w:szCs w:val="21"/>
          <w:highlight w:val="white"/>
          <w:u w:val="single"/>
        </w:rPr>
        <w:t xml:space="preserve">                                       </w:t>
      </w:r>
    </w:p>
    <w:p>
      <w:pPr>
        <w:pStyle w:val="17"/>
        <w:tabs>
          <w:tab w:val="left" w:pos="6990"/>
          <w:tab w:val="left" w:pos="7830"/>
          <w:tab w:val="left" w:pos="8670"/>
        </w:tabs>
        <w:spacing w:line="300" w:lineRule="auto"/>
        <w:ind w:firstLine="4935" w:firstLineChars="2350"/>
        <w:rPr>
          <w:rFonts w:hAnsi="宋体"/>
        </w:rPr>
      </w:pPr>
      <w:r>
        <w:rPr>
          <w:rFonts w:hint="eastAsia" w:hAnsi="宋体"/>
          <w:highlight w:val="white"/>
          <w:u w:val="single"/>
        </w:rPr>
        <w:t xml:space="preserve">         </w:t>
      </w:r>
      <w:r>
        <w:rPr>
          <w:rFonts w:hint="eastAsia" w:hAnsi="宋体"/>
          <w:highlight w:val="white"/>
        </w:rPr>
        <w:t>年</w:t>
      </w:r>
      <w:r>
        <w:rPr>
          <w:rFonts w:hint="eastAsia" w:hAnsi="宋体"/>
          <w:highlight w:val="white"/>
          <w:u w:val="single"/>
        </w:rPr>
        <w:t xml:space="preserve">      </w:t>
      </w:r>
      <w:r>
        <w:rPr>
          <w:rFonts w:hint="eastAsia" w:hAnsi="宋体"/>
          <w:highlight w:val="white"/>
        </w:rPr>
        <w:t>月</w:t>
      </w:r>
      <w:r>
        <w:rPr>
          <w:rFonts w:hint="eastAsia" w:hAnsi="宋体"/>
          <w:highlight w:val="white"/>
          <w:u w:val="single"/>
        </w:rPr>
        <w:t xml:space="preserve">      </w:t>
      </w:r>
      <w:r>
        <w:rPr>
          <w:rFonts w:hint="eastAsia" w:hAnsi="宋体"/>
          <w:highlight w:val="white"/>
        </w:rPr>
        <w:t>日</w:t>
      </w:r>
    </w:p>
    <w:p>
      <w:pPr>
        <w:pStyle w:val="17"/>
        <w:spacing w:line="300" w:lineRule="auto"/>
        <w:rPr>
          <w:rFonts w:hint="eastAsia" w:hAnsi="宋体"/>
        </w:rPr>
      </w:pPr>
      <w:r>
        <w:rPr>
          <w:rFonts w:hAnsi="宋体"/>
          <w:highlight w:val="white"/>
        </w:rPr>
        <w:br w:type="page"/>
      </w:r>
      <w:r>
        <w:rPr>
          <w:rFonts w:hint="eastAsia" w:hAnsi="宋体"/>
          <w:highlight w:val="white"/>
        </w:rPr>
        <w:t>（二）投标函附录</w:t>
      </w:r>
    </w:p>
    <w:p>
      <w:pPr>
        <w:pStyle w:val="18"/>
        <w:spacing w:line="300" w:lineRule="auto"/>
        <w:ind w:left="510"/>
        <w:jc w:val="center"/>
        <w:rPr>
          <w:rFonts w:hint="eastAsia" w:hAnsi="宋体"/>
          <w:b/>
          <w:szCs w:val="21"/>
        </w:rPr>
      </w:pPr>
      <w:r>
        <w:rPr>
          <w:rFonts w:hint="eastAsia" w:hAnsi="宋体"/>
          <w:b/>
          <w:szCs w:val="21"/>
          <w:highlight w:val="white"/>
        </w:rPr>
        <w:t>投标函附录</w:t>
      </w:r>
    </w:p>
    <w:tbl>
      <w:tblPr>
        <w:tblStyle w:val="5"/>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434"/>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03" w:type="dxa"/>
            <w:noWrap w:val="0"/>
            <w:vAlign w:val="center"/>
          </w:tcPr>
          <w:p>
            <w:pPr>
              <w:pStyle w:val="21"/>
              <w:spacing w:line="320" w:lineRule="exact"/>
              <w:ind w:firstLine="0"/>
              <w:jc w:val="center"/>
              <w:rPr>
                <w:rFonts w:hint="eastAsia" w:ascii="宋体" w:hAnsi="宋体" w:cs="宋体"/>
                <w:szCs w:val="21"/>
                <w:lang w:val="en-US" w:eastAsia="en-US"/>
              </w:rPr>
            </w:pPr>
            <w:r>
              <w:rPr>
                <w:rFonts w:hint="eastAsia" w:ascii="宋体" w:hAnsi="宋体" w:cs="宋体"/>
                <w:szCs w:val="21"/>
                <w:highlight w:val="white"/>
                <w:lang w:val="en-US" w:eastAsia="en-US"/>
              </w:rPr>
              <w:t>投标人名称</w:t>
            </w:r>
          </w:p>
        </w:tc>
        <w:tc>
          <w:tcPr>
            <w:tcW w:w="7894" w:type="dxa"/>
            <w:gridSpan w:val="2"/>
            <w:noWrap w:val="0"/>
            <w:vAlign w:val="center"/>
          </w:tcPr>
          <w:p>
            <w:pPr>
              <w:pStyle w:val="21"/>
              <w:spacing w:line="320" w:lineRule="exact"/>
              <w:ind w:firstLine="0"/>
              <w:rPr>
                <w:rFonts w:hint="eastAsia" w:ascii="宋体" w:hAnsi="宋体" w:cs="宋体"/>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03" w:type="dxa"/>
            <w:noWrap w:val="0"/>
            <w:vAlign w:val="center"/>
          </w:tcPr>
          <w:p>
            <w:pPr>
              <w:pStyle w:val="21"/>
              <w:spacing w:line="320" w:lineRule="exact"/>
              <w:ind w:firstLine="0"/>
              <w:jc w:val="center"/>
              <w:rPr>
                <w:rFonts w:hint="eastAsia" w:ascii="宋体" w:hAnsi="宋体" w:cs="宋体"/>
                <w:szCs w:val="21"/>
                <w:lang w:val="en-US" w:eastAsia="en-US"/>
              </w:rPr>
            </w:pPr>
            <w:r>
              <w:rPr>
                <w:rFonts w:hint="eastAsia" w:ascii="宋体" w:hAnsi="宋体" w:cs="宋体"/>
                <w:szCs w:val="21"/>
                <w:highlight w:val="white"/>
                <w:lang w:val="en-US" w:eastAsia="en-US"/>
              </w:rPr>
              <w:t>项目名称</w:t>
            </w:r>
          </w:p>
        </w:tc>
        <w:tc>
          <w:tcPr>
            <w:tcW w:w="7894" w:type="dxa"/>
            <w:gridSpan w:val="2"/>
            <w:noWrap w:val="0"/>
            <w:vAlign w:val="center"/>
          </w:tcPr>
          <w:p>
            <w:pPr>
              <w:pStyle w:val="21"/>
              <w:spacing w:line="320" w:lineRule="exact"/>
              <w:ind w:firstLine="0"/>
              <w:rPr>
                <w:rFonts w:hint="eastAsia" w:ascii="宋体" w:hAnsi="宋体" w:cs="宋体"/>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37" w:type="dxa"/>
            <w:gridSpan w:val="2"/>
            <w:noWrap w:val="0"/>
            <w:vAlign w:val="center"/>
          </w:tcPr>
          <w:p>
            <w:pPr>
              <w:pStyle w:val="21"/>
              <w:spacing w:line="320" w:lineRule="exact"/>
              <w:ind w:left="420" w:firstLine="0"/>
              <w:jc w:val="center"/>
              <w:rPr>
                <w:rFonts w:hint="eastAsia" w:ascii="宋体" w:hAnsi="宋体" w:cs="宋体"/>
                <w:szCs w:val="21"/>
                <w:lang w:val="en-US" w:eastAsia="zh-CN"/>
              </w:rPr>
            </w:pPr>
            <w:r>
              <w:rPr>
                <w:rFonts w:hint="eastAsia" w:ascii="宋体" w:hAnsi="宋体" w:cs="宋体"/>
                <w:szCs w:val="21"/>
                <w:highlight w:val="white"/>
                <w:lang w:val="en-US" w:eastAsia="zh-CN"/>
              </w:rPr>
              <w:t>投标报价总价</w:t>
            </w:r>
          </w:p>
          <w:p>
            <w:pPr>
              <w:pStyle w:val="21"/>
              <w:spacing w:line="320" w:lineRule="exact"/>
              <w:ind w:left="420" w:firstLine="0"/>
              <w:jc w:val="center"/>
              <w:rPr>
                <w:rFonts w:hint="eastAsia" w:ascii="宋体" w:hAnsi="宋体" w:cs="宋体"/>
                <w:szCs w:val="21"/>
                <w:lang w:val="en-US" w:eastAsia="zh-CN"/>
              </w:rPr>
            </w:pPr>
            <w:r>
              <w:rPr>
                <w:rFonts w:hint="eastAsia" w:ascii="宋体" w:hAnsi="宋体" w:cs="宋体"/>
                <w:szCs w:val="21"/>
                <w:highlight w:val="white"/>
                <w:lang w:val="en-US" w:eastAsia="zh-CN"/>
              </w:rPr>
              <w:t>（施工阶段监理服务费）</w:t>
            </w:r>
          </w:p>
        </w:tc>
        <w:tc>
          <w:tcPr>
            <w:tcW w:w="6460" w:type="dxa"/>
            <w:noWrap w:val="0"/>
            <w:vAlign w:val="center"/>
          </w:tcPr>
          <w:p>
            <w:pPr>
              <w:pStyle w:val="21"/>
              <w:spacing w:line="320" w:lineRule="exact"/>
              <w:ind w:left="420" w:firstLine="0"/>
              <w:rPr>
                <w:rFonts w:hint="eastAsia" w:ascii="宋体" w:hAnsi="宋体" w:cs="宋体"/>
                <w:szCs w:val="21"/>
                <w:highlight w:val="white"/>
                <w:lang w:val="en-US" w:eastAsia="zh-CN"/>
              </w:rPr>
            </w:pPr>
            <w:r>
              <w:rPr>
                <w:rFonts w:hint="eastAsia" w:ascii="宋体" w:hAnsi="宋体" w:cs="宋体"/>
                <w:szCs w:val="21"/>
                <w:highlight w:val="white"/>
                <w:lang w:val="en-US" w:eastAsia="zh-CN"/>
              </w:rPr>
              <w:t>65637</w:t>
            </w:r>
            <w:r>
              <w:rPr>
                <w:rFonts w:hint="default" w:ascii="宋体" w:hAnsi="宋体" w:cs="宋体"/>
                <w:szCs w:val="21"/>
                <w:highlight w:val="white"/>
                <w:lang w:val="en-US" w:eastAsia="zh-CN"/>
              </w:rPr>
              <w:t>×</w:t>
            </w:r>
            <w:r>
              <w:rPr>
                <w:rFonts w:hint="eastAsia" w:ascii="宋体" w:hAnsi="宋体" w:cs="宋体"/>
                <w:szCs w:val="21"/>
                <w:highlight w:val="white"/>
                <w:lang w:val="en-US" w:eastAsia="zh-CN"/>
              </w:rPr>
              <w:t>[1-</w:t>
            </w:r>
            <w:r>
              <w:rPr>
                <w:rFonts w:hint="eastAsia" w:ascii="宋体" w:hAnsi="宋体" w:cs="宋体"/>
                <w:szCs w:val="21"/>
                <w:highlight w:val="white"/>
                <w:u w:val="single"/>
                <w:lang w:val="en-US" w:eastAsia="zh-CN"/>
              </w:rPr>
              <w:t xml:space="preserve">    </w:t>
            </w:r>
            <w:r>
              <w:rPr>
                <w:rFonts w:hint="eastAsia" w:ascii="宋体" w:hAnsi="宋体" w:cs="宋体"/>
                <w:szCs w:val="21"/>
                <w:highlight w:val="white"/>
                <w:lang w:val="en-US" w:eastAsia="zh-CN"/>
              </w:rPr>
              <w:t>（投标人的下浮率）]=</w:t>
            </w:r>
            <w:r>
              <w:rPr>
                <w:rFonts w:hint="eastAsia" w:ascii="宋体" w:hAnsi="宋体" w:cs="宋体"/>
                <w:szCs w:val="21"/>
                <w:highlight w:val="white"/>
                <w:u w:val="single"/>
                <w:lang w:val="en-US" w:eastAsia="zh-CN"/>
              </w:rPr>
              <w:t xml:space="preserve">     </w:t>
            </w:r>
            <w:r>
              <w:rPr>
                <w:rFonts w:hint="eastAsia" w:ascii="宋体" w:hAnsi="宋体" w:cs="宋体"/>
                <w:szCs w:val="21"/>
                <w:highlight w:val="white"/>
                <w:lang w:val="en-US" w:eastAsia="zh-CN"/>
              </w:rPr>
              <w:t>元（投标价）</w:t>
            </w:r>
          </w:p>
          <w:p>
            <w:pPr>
              <w:pStyle w:val="21"/>
              <w:spacing w:line="320" w:lineRule="exact"/>
              <w:ind w:left="420" w:firstLine="0"/>
              <w:rPr>
                <w:rFonts w:hint="default" w:ascii="宋体" w:hAnsi="宋体" w:cs="宋体"/>
                <w:szCs w:val="21"/>
                <w:highlight w:val="white"/>
                <w:u w:val="none"/>
                <w:lang w:val="en-US" w:eastAsia="zh-CN"/>
              </w:rPr>
            </w:pPr>
            <w:r>
              <w:rPr>
                <w:rFonts w:hint="eastAsia" w:ascii="宋体" w:hAnsi="宋体" w:cs="宋体"/>
                <w:szCs w:val="21"/>
                <w:highlight w:val="white"/>
                <w:lang w:val="en-US" w:eastAsia="zh-CN"/>
              </w:rPr>
              <w:t>大写：</w:t>
            </w:r>
            <w:r>
              <w:rPr>
                <w:rFonts w:hint="eastAsia" w:ascii="宋体" w:hAnsi="宋体" w:cs="宋体"/>
                <w:szCs w:val="21"/>
                <w:highlight w:val="white"/>
                <w:u w:val="single"/>
                <w:lang w:val="en-US" w:eastAsia="zh-CN"/>
              </w:rPr>
              <w:t xml:space="preserve">        </w:t>
            </w:r>
            <w:r>
              <w:rPr>
                <w:rFonts w:hint="eastAsia" w:ascii="宋体" w:hAnsi="宋体" w:cs="宋体"/>
                <w:szCs w:val="21"/>
                <w:highlight w:val="whit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37" w:type="dxa"/>
            <w:gridSpan w:val="2"/>
            <w:noWrap w:val="0"/>
            <w:vAlign w:val="center"/>
          </w:tcPr>
          <w:p>
            <w:pPr>
              <w:pStyle w:val="21"/>
              <w:spacing w:line="320" w:lineRule="exact"/>
              <w:ind w:firstLine="0"/>
              <w:jc w:val="center"/>
              <w:rPr>
                <w:rFonts w:hint="eastAsia" w:ascii="宋体" w:hAnsi="宋体" w:cs="宋体"/>
                <w:szCs w:val="21"/>
                <w:lang w:val="en-US" w:eastAsia="zh-CN"/>
              </w:rPr>
            </w:pPr>
            <w:r>
              <w:rPr>
                <w:rFonts w:hint="eastAsia" w:ascii="宋体" w:hAnsi="宋体" w:cs="宋体"/>
                <w:szCs w:val="21"/>
                <w:highlight w:val="white"/>
                <w:lang w:val="en-US" w:eastAsia="zh-CN"/>
              </w:rPr>
              <w:t>拟派总监理工程师姓名和</w:t>
            </w:r>
          </w:p>
          <w:p>
            <w:pPr>
              <w:pStyle w:val="21"/>
              <w:spacing w:line="320" w:lineRule="exact"/>
              <w:ind w:firstLine="0"/>
              <w:jc w:val="center"/>
              <w:rPr>
                <w:rFonts w:hint="eastAsia" w:ascii="宋体" w:hAnsi="宋体" w:cs="宋体"/>
                <w:szCs w:val="21"/>
                <w:lang w:val="en-US" w:eastAsia="zh-CN"/>
              </w:rPr>
            </w:pPr>
            <w:r>
              <w:rPr>
                <w:rFonts w:hint="eastAsia" w:ascii="宋体" w:hAnsi="宋体" w:cs="宋体"/>
                <w:szCs w:val="21"/>
                <w:highlight w:val="white"/>
                <w:lang w:val="en-US" w:eastAsia="zh-CN"/>
              </w:rPr>
              <w:t>监理工程师注册执业证书注册号</w:t>
            </w:r>
          </w:p>
        </w:tc>
        <w:tc>
          <w:tcPr>
            <w:tcW w:w="6460" w:type="dxa"/>
            <w:noWrap w:val="0"/>
            <w:vAlign w:val="center"/>
          </w:tcPr>
          <w:p>
            <w:pPr>
              <w:pStyle w:val="21"/>
              <w:spacing w:line="320" w:lineRule="exact"/>
              <w:ind w:firstLine="0"/>
              <w:rPr>
                <w:rFonts w:hint="eastAsia" w:ascii="宋体" w:hAnsi="宋体" w:cs="宋体"/>
                <w:szCs w:val="21"/>
                <w:lang w:val="en-US" w:eastAsia="zh-CN"/>
              </w:rPr>
            </w:pPr>
            <w:r>
              <w:rPr>
                <w:rFonts w:hint="eastAsia" w:ascii="宋体" w:hAnsi="宋体" w:cs="宋体"/>
                <w:szCs w:val="21"/>
                <w:highlight w:val="white"/>
                <w:lang w:val="en-US" w:eastAsia="zh-CN"/>
              </w:rPr>
              <w:t>姓名：</w:t>
            </w:r>
            <w:r>
              <w:rPr>
                <w:rFonts w:hint="eastAsia" w:ascii="宋体" w:hAnsi="宋体" w:cs="宋体"/>
                <w:szCs w:val="21"/>
                <w:highlight w:val="white"/>
                <w:u w:val="single"/>
                <w:lang w:val="en-US" w:eastAsia="zh-CN"/>
              </w:rPr>
              <w:t xml:space="preserve">               </w:t>
            </w:r>
          </w:p>
          <w:p>
            <w:pPr>
              <w:pStyle w:val="21"/>
              <w:spacing w:line="320" w:lineRule="exact"/>
              <w:ind w:firstLine="0"/>
              <w:rPr>
                <w:rFonts w:hint="eastAsia" w:ascii="宋体" w:hAnsi="宋体" w:cs="宋体"/>
                <w:szCs w:val="21"/>
                <w:u w:val="single"/>
                <w:lang w:val="en-US" w:eastAsia="zh-CN"/>
              </w:rPr>
            </w:pPr>
            <w:r>
              <w:rPr>
                <w:rFonts w:hint="eastAsia" w:ascii="宋体" w:hAnsi="宋体" w:cs="宋体"/>
                <w:szCs w:val="21"/>
                <w:highlight w:val="white"/>
                <w:lang w:val="en-US" w:eastAsia="zh-CN"/>
              </w:rPr>
              <w:t>监理工程师注册执业证书注册号：</w:t>
            </w:r>
            <w:r>
              <w:rPr>
                <w:rFonts w:hint="eastAsia" w:ascii="宋体" w:hAnsi="宋体" w:cs="宋体"/>
                <w:szCs w:val="21"/>
                <w:highlight w:val="whit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37" w:type="dxa"/>
            <w:gridSpan w:val="2"/>
            <w:noWrap w:val="0"/>
            <w:vAlign w:val="center"/>
          </w:tcPr>
          <w:p>
            <w:pPr>
              <w:pStyle w:val="21"/>
              <w:spacing w:line="320" w:lineRule="exact"/>
              <w:ind w:firstLine="0"/>
              <w:jc w:val="center"/>
              <w:rPr>
                <w:rFonts w:hint="eastAsia" w:ascii="宋体" w:hAnsi="宋体" w:cs="宋体"/>
                <w:szCs w:val="21"/>
                <w:lang w:val="en-US" w:eastAsia="en-US"/>
              </w:rPr>
            </w:pPr>
            <w:r>
              <w:rPr>
                <w:rFonts w:hint="eastAsia" w:ascii="宋体" w:hAnsi="宋体" w:cs="宋体"/>
                <w:szCs w:val="21"/>
                <w:highlight w:val="white"/>
                <w:lang w:val="en-US" w:eastAsia="en-US"/>
              </w:rPr>
              <w:t>施工监理服务期</w:t>
            </w:r>
          </w:p>
        </w:tc>
        <w:tc>
          <w:tcPr>
            <w:tcW w:w="6460" w:type="dxa"/>
            <w:noWrap w:val="0"/>
            <w:vAlign w:val="center"/>
          </w:tcPr>
          <w:p>
            <w:pPr>
              <w:pStyle w:val="21"/>
              <w:spacing w:line="320" w:lineRule="exact"/>
              <w:ind w:firstLine="0"/>
              <w:rPr>
                <w:rFonts w:hint="eastAsia" w:ascii="宋体" w:hAnsi="宋体" w:cs="宋体"/>
                <w:szCs w:val="21"/>
                <w:lang w:val="en-US" w:eastAsia="en-US"/>
              </w:rPr>
            </w:pPr>
            <w:r>
              <w:rPr>
                <w:rFonts w:hint="eastAsia" w:ascii="宋体" w:hAnsi="宋体" w:cs="宋体"/>
                <w:szCs w:val="21"/>
                <w:highlight w:val="white"/>
                <w:u w:val="single"/>
                <w:lang w:val="en-US" w:eastAsia="en-US"/>
              </w:rPr>
              <w:t xml:space="preserve">               </w:t>
            </w:r>
            <w:r>
              <w:rPr>
                <w:rFonts w:hint="eastAsia" w:ascii="宋体" w:hAnsi="宋体" w:cs="宋体"/>
                <w:szCs w:val="21"/>
                <w:highlight w:val="white"/>
                <w:lang w:val="en-US" w:eastAsia="en-US"/>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37" w:type="dxa"/>
            <w:gridSpan w:val="2"/>
            <w:noWrap w:val="0"/>
            <w:vAlign w:val="center"/>
          </w:tcPr>
          <w:p>
            <w:pPr>
              <w:pStyle w:val="21"/>
              <w:spacing w:line="320" w:lineRule="exact"/>
              <w:ind w:firstLine="0"/>
              <w:jc w:val="center"/>
              <w:rPr>
                <w:rFonts w:hint="eastAsia" w:ascii="宋体" w:hAnsi="宋体" w:cs="宋体"/>
                <w:szCs w:val="21"/>
                <w:lang w:val="en-US" w:eastAsia="en-US"/>
              </w:rPr>
            </w:pPr>
            <w:r>
              <w:rPr>
                <w:rFonts w:hint="eastAsia" w:ascii="宋体" w:hAnsi="宋体" w:cs="宋体"/>
                <w:szCs w:val="21"/>
                <w:highlight w:val="white"/>
                <w:lang w:val="en-US" w:eastAsia="en-US"/>
              </w:rPr>
              <w:t>工程质量要求</w:t>
            </w:r>
          </w:p>
        </w:tc>
        <w:tc>
          <w:tcPr>
            <w:tcW w:w="6460" w:type="dxa"/>
            <w:noWrap w:val="0"/>
            <w:vAlign w:val="center"/>
          </w:tcPr>
          <w:p>
            <w:pPr>
              <w:pStyle w:val="21"/>
              <w:spacing w:line="320" w:lineRule="exact"/>
              <w:ind w:firstLine="0"/>
              <w:rPr>
                <w:rFonts w:hint="eastAsia" w:ascii="宋体" w:hAnsi="宋体" w:cs="宋体"/>
                <w:szCs w:val="21"/>
                <w:u w:val="single"/>
                <w:lang w:val="en-US" w:eastAsia="en-US"/>
              </w:rPr>
            </w:pPr>
          </w:p>
        </w:tc>
      </w:tr>
    </w:tbl>
    <w:p>
      <w:pPr>
        <w:pStyle w:val="19"/>
        <w:spacing w:after="0" w:line="300" w:lineRule="auto"/>
        <w:rPr>
          <w:rFonts w:hint="eastAsia" w:hAnsi="宋体" w:cs="宋体"/>
          <w:sz w:val="21"/>
          <w:szCs w:val="21"/>
        </w:rPr>
      </w:pPr>
    </w:p>
    <w:p>
      <w:pPr>
        <w:pStyle w:val="19"/>
        <w:spacing w:after="0" w:line="300" w:lineRule="auto"/>
        <w:rPr>
          <w:rFonts w:hint="eastAsia" w:hAnsi="宋体" w:cs="宋体"/>
          <w:sz w:val="21"/>
          <w:szCs w:val="21"/>
        </w:rPr>
      </w:pPr>
      <w:r>
        <w:rPr>
          <w:rFonts w:hint="eastAsia" w:hAnsi="宋体" w:cs="宋体"/>
          <w:sz w:val="21"/>
          <w:szCs w:val="21"/>
          <w:highlight w:val="white"/>
        </w:rPr>
        <w:t>备注：</w:t>
      </w:r>
      <w:r>
        <w:rPr>
          <w:rFonts w:hint="eastAsia" w:hAnsi="宋体" w:cs="宋体"/>
          <w:b/>
          <w:sz w:val="21"/>
          <w:szCs w:val="21"/>
          <w:highlight w:val="white"/>
          <w:u w:val="double"/>
          <w:lang w:val="zh-CN" w:bidi="zh-CN"/>
        </w:rPr>
        <w:t>投标人在投标函附录中填入的数据应与投标函数据保持一致。若有不一致之处，投标人应当在开标会上当场提出，并以投标函数据为准更正。</w:t>
      </w:r>
    </w:p>
    <w:p>
      <w:pPr>
        <w:pStyle w:val="20"/>
        <w:spacing w:line="300" w:lineRule="auto"/>
        <w:rPr>
          <w:rFonts w:hint="eastAsia" w:hAnsi="宋体" w:cs="宋体"/>
          <w:color w:val="auto"/>
          <w:sz w:val="21"/>
          <w:szCs w:val="21"/>
        </w:rPr>
      </w:pPr>
    </w:p>
    <w:p>
      <w:pPr>
        <w:pStyle w:val="20"/>
        <w:spacing w:line="300" w:lineRule="auto"/>
        <w:rPr>
          <w:rFonts w:hint="eastAsia" w:hAnsi="宋体" w:cs="宋体"/>
          <w:color w:val="auto"/>
          <w:sz w:val="21"/>
          <w:szCs w:val="21"/>
        </w:rPr>
      </w:pPr>
    </w:p>
    <w:p>
      <w:pPr>
        <w:pStyle w:val="20"/>
        <w:spacing w:line="300" w:lineRule="auto"/>
        <w:rPr>
          <w:rFonts w:hint="eastAsia" w:hAnsi="宋体" w:cs="宋体"/>
          <w:color w:val="auto"/>
          <w:sz w:val="21"/>
          <w:szCs w:val="21"/>
        </w:rPr>
      </w:pPr>
    </w:p>
    <w:p>
      <w:pPr>
        <w:pStyle w:val="19"/>
        <w:spacing w:after="0" w:line="300" w:lineRule="auto"/>
        <w:jc w:val="right"/>
        <w:rPr>
          <w:rFonts w:hint="eastAsia" w:hAnsi="宋体" w:cs="宋体"/>
          <w:sz w:val="21"/>
          <w:szCs w:val="21"/>
        </w:rPr>
      </w:pPr>
      <w:r>
        <w:rPr>
          <w:rFonts w:hint="eastAsia" w:hAnsi="宋体" w:cs="宋体"/>
          <w:sz w:val="21"/>
          <w:szCs w:val="21"/>
          <w:highlight w:val="white"/>
        </w:rPr>
        <w:t>投标人：</w:t>
      </w:r>
      <w:r>
        <w:rPr>
          <w:rFonts w:hint="eastAsia" w:hAnsi="宋体" w:cs="宋体"/>
          <w:sz w:val="21"/>
          <w:szCs w:val="21"/>
          <w:highlight w:val="white"/>
          <w:u w:val="single"/>
        </w:rPr>
        <w:t xml:space="preserve">                 </w:t>
      </w:r>
      <w:r>
        <w:rPr>
          <w:rFonts w:hint="eastAsia" w:hAnsi="宋体" w:cs="宋体"/>
          <w:sz w:val="21"/>
          <w:szCs w:val="21"/>
          <w:highlight w:val="white"/>
        </w:rPr>
        <w:t>（盖单位公章）</w:t>
      </w:r>
    </w:p>
    <w:p>
      <w:pPr>
        <w:pStyle w:val="19"/>
        <w:spacing w:after="0" w:line="300" w:lineRule="auto"/>
        <w:jc w:val="right"/>
        <w:rPr>
          <w:rFonts w:hint="eastAsia" w:hAnsi="宋体" w:cs="宋体"/>
          <w:sz w:val="21"/>
          <w:szCs w:val="21"/>
        </w:rPr>
      </w:pPr>
    </w:p>
    <w:p>
      <w:pPr>
        <w:pStyle w:val="19"/>
        <w:spacing w:after="0" w:line="300" w:lineRule="auto"/>
        <w:jc w:val="right"/>
        <w:rPr>
          <w:rFonts w:hAnsi="宋体" w:cs="宋体"/>
          <w:sz w:val="21"/>
          <w:szCs w:val="21"/>
        </w:rPr>
      </w:pPr>
      <w:r>
        <w:rPr>
          <w:rFonts w:hint="eastAsia" w:hAnsi="宋体" w:cs="宋体"/>
          <w:sz w:val="21"/>
          <w:szCs w:val="21"/>
          <w:highlight w:val="white"/>
        </w:rPr>
        <w:t>法定代表人或其委托代理人：</w:t>
      </w:r>
      <w:r>
        <w:rPr>
          <w:rFonts w:hint="eastAsia" w:hAnsi="宋体" w:cs="宋体"/>
          <w:sz w:val="21"/>
          <w:szCs w:val="21"/>
          <w:highlight w:val="white"/>
          <w:u w:val="single"/>
        </w:rPr>
        <w:t xml:space="preserve">         </w:t>
      </w:r>
      <w:r>
        <w:rPr>
          <w:rFonts w:hint="eastAsia" w:hAnsi="宋体" w:cs="宋体"/>
          <w:sz w:val="21"/>
          <w:szCs w:val="21"/>
          <w:highlight w:val="white"/>
        </w:rPr>
        <w:t>（</w:t>
      </w:r>
      <w:r>
        <w:rPr>
          <w:rFonts w:hint="eastAsia" w:hAnsi="宋体" w:cs="宋体"/>
          <w:sz w:val="21"/>
          <w:szCs w:val="21"/>
        </w:rPr>
        <w:t>签字或盖章</w:t>
      </w:r>
      <w:r>
        <w:rPr>
          <w:rFonts w:hint="eastAsia" w:hAnsi="宋体" w:cs="宋体"/>
          <w:sz w:val="21"/>
          <w:szCs w:val="21"/>
          <w:highlight w:val="white"/>
        </w:rPr>
        <w:t>）</w:t>
      </w:r>
    </w:p>
    <w:p>
      <w:pPr>
        <w:pStyle w:val="22"/>
        <w:numPr>
          <w:ilvl w:val="0"/>
          <w:numId w:val="0"/>
        </w:numPr>
        <w:outlineLvl w:val="2"/>
        <w:rPr>
          <w:rFonts w:hint="eastAsia" w:hAnsi="宋体"/>
        </w:rPr>
      </w:pPr>
      <w:r>
        <w:rPr>
          <w:highlight w:val="white"/>
        </w:rPr>
        <w:br w:type="page"/>
      </w:r>
      <w:bookmarkStart w:id="16" w:name="_Toc256000057"/>
      <w:r>
        <w:rPr>
          <w:rFonts w:hint="eastAsia"/>
          <w:highlight w:val="white"/>
          <w:lang w:eastAsia="zh-CN"/>
        </w:rPr>
        <w:t>三、</w:t>
      </w:r>
      <w:r>
        <w:rPr>
          <w:highlight w:val="white"/>
        </w:rPr>
        <w:t>资格审查资料</w:t>
      </w:r>
      <w:bookmarkEnd w:id="16"/>
    </w:p>
    <w:p>
      <w:pPr>
        <w:pStyle w:val="22"/>
        <w:numPr>
          <w:ilvl w:val="0"/>
          <w:numId w:val="0"/>
        </w:numPr>
        <w:outlineLvl w:val="2"/>
        <w:rPr>
          <w:rFonts w:hint="eastAsia" w:ascii="宋体" w:hAnsi="宋体" w:eastAsia="宋体" w:cs="宋体"/>
          <w:b w:val="0"/>
          <w:kern w:val="0"/>
          <w:sz w:val="21"/>
          <w:szCs w:val="21"/>
          <w:highlight w:val="white"/>
          <w:lang w:val="zh-CN" w:eastAsia="zh-CN" w:bidi="zh-CN"/>
        </w:rPr>
      </w:pPr>
      <w:r>
        <w:rPr>
          <w:rFonts w:hint="eastAsia" w:ascii="宋体" w:hAnsi="宋体" w:eastAsia="宋体" w:cs="宋体"/>
          <w:b w:val="0"/>
          <w:kern w:val="0"/>
          <w:sz w:val="21"/>
          <w:szCs w:val="21"/>
          <w:highlight w:val="white"/>
          <w:lang w:val="zh-CN" w:eastAsia="zh-CN" w:bidi="zh-CN"/>
        </w:rPr>
        <w:t>（一）投标人基本情况表</w:t>
      </w:r>
    </w:p>
    <w:p>
      <w:pPr>
        <w:pStyle w:val="25"/>
        <w:spacing w:line="300" w:lineRule="auto"/>
        <w:ind w:left="510"/>
        <w:jc w:val="center"/>
        <w:rPr>
          <w:rFonts w:hint="eastAsia" w:hAnsi="宋体"/>
          <w:b/>
          <w:sz w:val="21"/>
          <w:szCs w:val="21"/>
        </w:rPr>
      </w:pPr>
      <w:r>
        <w:rPr>
          <w:rFonts w:hint="eastAsia" w:hAnsi="宋体"/>
          <w:b/>
          <w:sz w:val="21"/>
          <w:szCs w:val="21"/>
          <w:highlight w:val="white"/>
        </w:rPr>
        <w:t>投标人基本情况表</w:t>
      </w:r>
    </w:p>
    <w:tbl>
      <w:tblPr>
        <w:tblStyle w:val="5"/>
        <w:tblpPr w:leftFromText="180" w:rightFromText="180" w:vertAnchor="text" w:horzAnchor="page" w:tblpX="1569" w:tblpY="236"/>
        <w:tblOverlap w:val="never"/>
        <w:tblW w:w="9797" w:type="dxa"/>
        <w:tblInd w:w="0" w:type="dxa"/>
        <w:tblLayout w:type="fixed"/>
        <w:tblCellMar>
          <w:top w:w="0" w:type="dxa"/>
          <w:left w:w="108" w:type="dxa"/>
          <w:bottom w:w="0" w:type="dxa"/>
          <w:right w:w="108" w:type="dxa"/>
        </w:tblCellMar>
      </w:tblPr>
      <w:tblGrid>
        <w:gridCol w:w="2526"/>
        <w:gridCol w:w="927"/>
        <w:gridCol w:w="1086"/>
        <w:gridCol w:w="1328"/>
        <w:gridCol w:w="1189"/>
        <w:gridCol w:w="927"/>
        <w:gridCol w:w="1814"/>
      </w:tblGrid>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投标人名称</w:t>
            </w:r>
          </w:p>
        </w:tc>
        <w:tc>
          <w:tcPr>
            <w:tcW w:w="727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注册地址</w:t>
            </w:r>
          </w:p>
        </w:tc>
        <w:tc>
          <w:tcPr>
            <w:tcW w:w="33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邮政编码</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联系方式</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联系人</w:t>
            </w:r>
          </w:p>
        </w:tc>
        <w:tc>
          <w:tcPr>
            <w:tcW w:w="24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电   话</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5"/>
              <w:rPr>
                <w:rFonts w:hAnsi="宋体"/>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传  真</w:t>
            </w:r>
          </w:p>
        </w:tc>
        <w:tc>
          <w:tcPr>
            <w:tcW w:w="24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网   址</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组织结构</w:t>
            </w:r>
          </w:p>
        </w:tc>
        <w:tc>
          <w:tcPr>
            <w:tcW w:w="727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法定代表人</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姓 名</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技术职称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电话</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技术负责人</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姓 名</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技术职称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电话</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成立时间</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525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员工总人数：</w:t>
            </w:r>
          </w:p>
        </w:tc>
      </w:tr>
      <w:tr>
        <w:tblPrEx>
          <w:tblCellMar>
            <w:top w:w="0" w:type="dxa"/>
            <w:left w:w="108" w:type="dxa"/>
            <w:bottom w:w="0" w:type="dxa"/>
            <w:right w:w="108" w:type="dxa"/>
          </w:tblCellMar>
        </w:tblPrEx>
        <w:trPr>
          <w:cantSplit/>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企业资质等级</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vMerge w:val="restart"/>
            <w:tcBorders>
              <w:top w:val="single" w:color="000000" w:sz="4" w:space="0"/>
              <w:left w:val="single" w:color="000000" w:sz="4" w:space="0"/>
              <w:bottom w:val="nil"/>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其中</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项目负责人</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营业执照号</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vMerge w:val="continue"/>
            <w:tcBorders>
              <w:top w:val="nil"/>
              <w:left w:val="single" w:color="000000" w:sz="4" w:space="0"/>
              <w:bottom w:val="nil"/>
              <w:right w:val="single" w:color="000000" w:sz="4" w:space="0"/>
            </w:tcBorders>
            <w:noWrap w:val="0"/>
            <w:vAlign w:val="center"/>
          </w:tcPr>
          <w:p>
            <w:pPr>
              <w:pStyle w:val="25"/>
              <w:rPr>
                <w:rFonts w:hAnsi="宋体"/>
                <w:sz w:val="21"/>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高级职称人员</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注册资金</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vMerge w:val="continue"/>
            <w:tcBorders>
              <w:top w:val="nil"/>
              <w:left w:val="single" w:color="000000" w:sz="4" w:space="0"/>
              <w:bottom w:val="nil"/>
              <w:right w:val="single" w:color="000000" w:sz="4" w:space="0"/>
            </w:tcBorders>
            <w:noWrap w:val="0"/>
            <w:vAlign w:val="center"/>
          </w:tcPr>
          <w:p>
            <w:pPr>
              <w:pStyle w:val="25"/>
              <w:rPr>
                <w:rFonts w:hAnsi="宋体"/>
                <w:sz w:val="21"/>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中级职称人员</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开户银行</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vMerge w:val="continue"/>
            <w:tcBorders>
              <w:top w:val="nil"/>
              <w:left w:val="single" w:color="000000" w:sz="4" w:space="0"/>
              <w:bottom w:val="nil"/>
              <w:right w:val="single" w:color="000000" w:sz="4" w:space="0"/>
            </w:tcBorders>
            <w:noWrap w:val="0"/>
            <w:vAlign w:val="center"/>
          </w:tcPr>
          <w:p>
            <w:pPr>
              <w:pStyle w:val="25"/>
              <w:rPr>
                <w:rFonts w:hAnsi="宋体"/>
                <w:sz w:val="21"/>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初级职称人员</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r>
        <w:tblPrEx>
          <w:tblCellMar>
            <w:top w:w="0" w:type="dxa"/>
            <w:left w:w="108" w:type="dxa"/>
            <w:bottom w:w="0" w:type="dxa"/>
            <w:right w:w="108" w:type="dxa"/>
          </w:tblCellMar>
        </w:tblPrEx>
        <w:trPr>
          <w:cantSplit/>
          <w:trHeight w:val="397" w:hRule="atLeast"/>
        </w:trPr>
        <w:tc>
          <w:tcPr>
            <w:tcW w:w="2526"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账   号</w:t>
            </w:r>
          </w:p>
        </w:tc>
        <w:tc>
          <w:tcPr>
            <w:tcW w:w="20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c>
          <w:tcPr>
            <w:tcW w:w="1328" w:type="dxa"/>
            <w:vMerge w:val="continue"/>
            <w:tcBorders>
              <w:top w:val="nil"/>
              <w:left w:val="single" w:color="000000" w:sz="4" w:space="0"/>
              <w:bottom w:val="single" w:color="000000" w:sz="4" w:space="0"/>
              <w:right w:val="single" w:color="000000" w:sz="4" w:space="0"/>
            </w:tcBorders>
            <w:noWrap w:val="0"/>
            <w:vAlign w:val="center"/>
          </w:tcPr>
          <w:p>
            <w:pPr>
              <w:pStyle w:val="25"/>
              <w:rPr>
                <w:rFonts w:hAnsi="宋体"/>
                <w:sz w:val="21"/>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r>
              <w:rPr>
                <w:rFonts w:hint="eastAsia" w:hAnsi="宋体" w:cs="宋体"/>
                <w:color w:val="auto"/>
                <w:sz w:val="21"/>
                <w:szCs w:val="21"/>
                <w:highlight w:val="white"/>
              </w:rPr>
              <w:t>技工</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260" w:lineRule="exact"/>
              <w:jc w:val="center"/>
              <w:rPr>
                <w:rFonts w:hint="eastAsia" w:hAnsi="宋体" w:cs="宋体"/>
                <w:color w:val="auto"/>
                <w:sz w:val="21"/>
                <w:szCs w:val="21"/>
              </w:rPr>
            </w:pPr>
          </w:p>
        </w:tc>
      </w:tr>
    </w:tbl>
    <w:p>
      <w:pPr>
        <w:pStyle w:val="27"/>
        <w:spacing w:line="300" w:lineRule="auto"/>
        <w:ind w:firstLine="3150" w:firstLineChars="1500"/>
        <w:rPr>
          <w:rFonts w:hint="eastAsia" w:ascii="宋体" w:hAnsi="宋体" w:cs="宋体"/>
          <w:szCs w:val="21"/>
        </w:rPr>
      </w:pPr>
    </w:p>
    <w:p>
      <w:pPr>
        <w:pStyle w:val="27"/>
        <w:spacing w:line="300" w:lineRule="auto"/>
        <w:ind w:firstLine="3150" w:firstLineChars="1500"/>
        <w:rPr>
          <w:rFonts w:hint="eastAsia" w:ascii="宋体" w:hAnsi="宋体" w:cs="宋体"/>
          <w:szCs w:val="21"/>
        </w:rPr>
      </w:pPr>
      <w:r>
        <w:rPr>
          <w:rFonts w:hint="eastAsia" w:ascii="宋体" w:hAnsi="宋体" w:cs="宋体"/>
          <w:szCs w:val="21"/>
          <w:highlight w:val="white"/>
        </w:rPr>
        <w:t>投标人：</w:t>
      </w:r>
      <w:r>
        <w:rPr>
          <w:rFonts w:hint="eastAsia" w:ascii="宋体" w:hAnsi="宋体" w:cs="宋体"/>
          <w:szCs w:val="21"/>
          <w:highlight w:val="white"/>
          <w:u w:val="single"/>
        </w:rPr>
        <w:t xml:space="preserve">                          </w:t>
      </w:r>
      <w:r>
        <w:rPr>
          <w:rFonts w:hint="eastAsia" w:ascii="宋体" w:hAnsi="宋体" w:cs="宋体"/>
          <w:szCs w:val="21"/>
          <w:highlight w:val="white"/>
        </w:rPr>
        <w:t>(盖单位公章)</w:t>
      </w:r>
    </w:p>
    <w:p>
      <w:pPr>
        <w:pStyle w:val="27"/>
        <w:spacing w:line="300" w:lineRule="auto"/>
        <w:ind w:firstLine="3150" w:firstLineChars="1500"/>
        <w:rPr>
          <w:rFonts w:hint="eastAsia" w:ascii="宋体" w:hAnsi="宋体" w:cs="宋体"/>
          <w:szCs w:val="21"/>
        </w:rPr>
      </w:pPr>
    </w:p>
    <w:p>
      <w:pPr>
        <w:pStyle w:val="25"/>
        <w:tabs>
          <w:tab w:val="left" w:pos="1600"/>
        </w:tabs>
        <w:adjustRightInd w:val="0"/>
        <w:snapToGrid w:val="0"/>
        <w:spacing w:line="300" w:lineRule="auto"/>
        <w:rPr>
          <w:rFonts w:hint="eastAsia" w:hAnsi="宋体"/>
          <w:b/>
          <w:sz w:val="21"/>
          <w:szCs w:val="21"/>
        </w:rPr>
      </w:pPr>
      <w:r>
        <w:rPr>
          <w:rFonts w:hint="eastAsia" w:hAnsi="宋体"/>
          <w:b/>
          <w:sz w:val="21"/>
          <w:szCs w:val="21"/>
          <w:highlight w:val="white"/>
        </w:rPr>
        <w:t>注：1.</w:t>
      </w:r>
      <w:r>
        <w:rPr>
          <w:rFonts w:hint="eastAsia" w:hAnsi="宋体"/>
          <w:b/>
          <w:sz w:val="21"/>
          <w:szCs w:val="21"/>
          <w:highlight w:val="white"/>
          <w:u w:val="double"/>
        </w:rPr>
        <w:t>独立投标人或联合体投标的联合体各方均须填写此表，并加盖单位公章</w:t>
      </w:r>
      <w:r>
        <w:rPr>
          <w:rFonts w:hint="eastAsia" w:hAnsi="宋体"/>
          <w:b/>
          <w:sz w:val="21"/>
          <w:szCs w:val="21"/>
          <w:highlight w:val="white"/>
        </w:rPr>
        <w:t>。</w:t>
      </w:r>
    </w:p>
    <w:p>
      <w:pPr>
        <w:pStyle w:val="25"/>
        <w:tabs>
          <w:tab w:val="left" w:pos="0"/>
          <w:tab w:val="left" w:pos="1600"/>
        </w:tabs>
        <w:adjustRightInd w:val="0"/>
        <w:snapToGrid w:val="0"/>
        <w:spacing w:line="300" w:lineRule="auto"/>
        <w:ind w:firstLine="422" w:firstLineChars="200"/>
        <w:rPr>
          <w:rFonts w:hint="eastAsia" w:hAnsi="宋体"/>
          <w:b/>
          <w:sz w:val="21"/>
          <w:szCs w:val="21"/>
        </w:rPr>
      </w:pPr>
      <w:r>
        <w:rPr>
          <w:rFonts w:hint="eastAsia" w:hAnsi="宋体"/>
          <w:b/>
          <w:sz w:val="21"/>
          <w:szCs w:val="21"/>
          <w:highlight w:val="white"/>
          <w:u w:val="double"/>
          <w:lang w:val="en-US"/>
        </w:rPr>
        <w:t>2.</w:t>
      </w:r>
      <w:r>
        <w:rPr>
          <w:rFonts w:hint="eastAsia" w:hAnsi="宋体"/>
          <w:b/>
          <w:sz w:val="21"/>
          <w:szCs w:val="21"/>
          <w:highlight w:val="white"/>
          <w:u w:val="double"/>
        </w:rPr>
        <w:t>独立投标人或联合体投标的联合体各方均须附上营业执照副本、资质证书副本的</w:t>
      </w:r>
      <w:r>
        <w:rPr>
          <w:rFonts w:hint="eastAsia" w:hAnsi="宋体"/>
          <w:b/>
          <w:sz w:val="21"/>
          <w:szCs w:val="21"/>
          <w:u w:val="double"/>
        </w:rPr>
        <w:t>复印</w:t>
      </w:r>
      <w:r>
        <w:rPr>
          <w:rFonts w:hint="eastAsia" w:hAnsi="宋体"/>
          <w:b/>
          <w:sz w:val="21"/>
          <w:szCs w:val="21"/>
          <w:highlight w:val="white"/>
          <w:u w:val="double"/>
        </w:rPr>
        <w:t>件，并加盖单位公章</w:t>
      </w:r>
      <w:r>
        <w:rPr>
          <w:rFonts w:hint="eastAsia" w:hAnsi="宋体"/>
          <w:b/>
          <w:sz w:val="21"/>
          <w:szCs w:val="21"/>
          <w:highlight w:val="white"/>
        </w:rPr>
        <w:t>。</w:t>
      </w:r>
    </w:p>
    <w:p>
      <w:pPr>
        <w:pStyle w:val="25"/>
        <w:tabs>
          <w:tab w:val="left" w:pos="0"/>
          <w:tab w:val="left" w:pos="1600"/>
        </w:tabs>
        <w:adjustRightInd w:val="0"/>
        <w:snapToGrid w:val="0"/>
        <w:spacing w:line="300" w:lineRule="auto"/>
        <w:ind w:firstLine="422" w:firstLineChars="200"/>
        <w:rPr>
          <w:rFonts w:hint="eastAsia" w:hAnsi="宋体"/>
          <w:sz w:val="21"/>
          <w:szCs w:val="21"/>
        </w:rPr>
      </w:pPr>
      <w:r>
        <w:rPr>
          <w:rFonts w:hint="eastAsia" w:hAnsi="宋体"/>
          <w:b/>
          <w:sz w:val="21"/>
          <w:szCs w:val="21"/>
          <w:highlight w:val="white"/>
          <w:u w:val="double"/>
          <w:lang w:val="en-US"/>
        </w:rPr>
        <w:t>3.</w:t>
      </w:r>
      <w:r>
        <w:rPr>
          <w:rFonts w:hint="eastAsia" w:hAnsi="宋体"/>
          <w:b/>
          <w:sz w:val="21"/>
          <w:szCs w:val="21"/>
          <w:highlight w:val="white"/>
          <w:u w:val="double"/>
        </w:rPr>
        <w:t>上述各类证书发生变更的，应办理完变更手续方可参加投标，并以发证机关核准的变更为准；否则评标委员会应以视为证书无效进行评定</w:t>
      </w:r>
      <w:r>
        <w:rPr>
          <w:rFonts w:hint="eastAsia" w:hAnsi="宋体"/>
          <w:b/>
          <w:sz w:val="21"/>
          <w:szCs w:val="21"/>
          <w:highlight w:val="white"/>
        </w:rPr>
        <w:t>。</w:t>
      </w:r>
    </w:p>
    <w:p>
      <w:pPr>
        <w:pStyle w:val="25"/>
        <w:tabs>
          <w:tab w:val="left" w:pos="0"/>
          <w:tab w:val="left" w:pos="1600"/>
        </w:tabs>
        <w:adjustRightInd w:val="0"/>
        <w:snapToGrid w:val="0"/>
        <w:spacing w:line="300" w:lineRule="auto"/>
        <w:ind w:firstLine="422" w:firstLineChars="200"/>
        <w:rPr>
          <w:rFonts w:hAnsi="宋体"/>
          <w:sz w:val="21"/>
          <w:szCs w:val="21"/>
        </w:rPr>
      </w:pPr>
      <w:r>
        <w:rPr>
          <w:rFonts w:hint="eastAsia" w:hAnsi="宋体"/>
          <w:b/>
          <w:sz w:val="21"/>
          <w:szCs w:val="21"/>
          <w:highlight w:val="white"/>
          <w:u w:val="double"/>
          <w:lang w:val="en-US"/>
        </w:rPr>
        <w:t>4.</w:t>
      </w:r>
      <w:r>
        <w:rPr>
          <w:rFonts w:hint="eastAsia" w:hAnsi="宋体"/>
          <w:b/>
          <w:sz w:val="21"/>
          <w:szCs w:val="21"/>
          <w:highlight w:val="white"/>
          <w:u w:val="double"/>
        </w:rPr>
        <w:t>未如实填写的，按弄虚作假处理。</w:t>
      </w:r>
    </w:p>
    <w:p>
      <w:pPr>
        <w:pStyle w:val="28"/>
      </w:pPr>
      <w:r>
        <w:rPr>
          <w:highlight w:val="white"/>
        </w:rPr>
        <w:br w:type="page"/>
      </w:r>
    </w:p>
    <w:p>
      <w:pPr>
        <w:pStyle w:val="29"/>
        <w:spacing w:line="300" w:lineRule="auto"/>
        <w:rPr>
          <w:rFonts w:hint="eastAsia" w:hAnsi="宋体"/>
        </w:rPr>
      </w:pPr>
      <w:r>
        <w:rPr>
          <w:rFonts w:hint="eastAsia" w:hAnsi="宋体"/>
          <w:highlight w:val="white"/>
        </w:rPr>
        <w:t>（二）法定代表人资格证明书</w:t>
      </w:r>
    </w:p>
    <w:p>
      <w:pPr>
        <w:pStyle w:val="30"/>
        <w:spacing w:line="300" w:lineRule="auto"/>
        <w:rPr>
          <w:rFonts w:hint="eastAsia" w:hAnsi="宋体"/>
          <w:sz w:val="21"/>
          <w:szCs w:val="21"/>
        </w:rPr>
      </w:pPr>
    </w:p>
    <w:p>
      <w:pPr>
        <w:pStyle w:val="30"/>
        <w:spacing w:line="300" w:lineRule="auto"/>
        <w:rPr>
          <w:rFonts w:hint="eastAsia" w:hAnsi="宋体"/>
          <w:sz w:val="21"/>
          <w:szCs w:val="21"/>
        </w:rPr>
      </w:pPr>
    </w:p>
    <w:p>
      <w:pPr>
        <w:pStyle w:val="31"/>
        <w:ind w:left="420"/>
        <w:jc w:val="center"/>
        <w:rPr>
          <w:rFonts w:hint="eastAsia" w:hAnsi="宋体"/>
          <w:b/>
          <w:sz w:val="21"/>
          <w:szCs w:val="21"/>
        </w:rPr>
      </w:pPr>
      <w:r>
        <w:rPr>
          <w:rFonts w:hint="eastAsia" w:hAnsi="宋体"/>
          <w:b/>
          <w:sz w:val="21"/>
          <w:szCs w:val="21"/>
          <w:highlight w:val="white"/>
        </w:rPr>
        <w:t>法定代表人资格证明书</w:t>
      </w:r>
    </w:p>
    <w:p>
      <w:pPr>
        <w:pStyle w:val="29"/>
        <w:spacing w:line="720" w:lineRule="auto"/>
        <w:rPr>
          <w:rFonts w:hint="eastAsia" w:hAnsi="宋体"/>
          <w:b/>
        </w:rPr>
      </w:pPr>
    </w:p>
    <w:p>
      <w:pPr>
        <w:pStyle w:val="29"/>
        <w:spacing w:line="720" w:lineRule="auto"/>
        <w:rPr>
          <w:rFonts w:hint="eastAsia" w:hAnsi="宋体"/>
          <w:b/>
        </w:rPr>
      </w:pPr>
    </w:p>
    <w:p>
      <w:pPr>
        <w:pStyle w:val="30"/>
        <w:spacing w:line="720" w:lineRule="auto"/>
        <w:rPr>
          <w:rFonts w:hint="eastAsia" w:hAnsi="宋体"/>
          <w:kern w:val="2"/>
          <w:sz w:val="21"/>
          <w:szCs w:val="21"/>
        </w:rPr>
      </w:pPr>
      <w:r>
        <w:rPr>
          <w:rFonts w:hint="eastAsia" w:hAnsi="宋体"/>
          <w:kern w:val="2"/>
          <w:sz w:val="21"/>
          <w:szCs w:val="21"/>
          <w:highlight w:val="white"/>
        </w:rPr>
        <w:t>投标人名称：</w:t>
      </w:r>
      <w:r>
        <w:rPr>
          <w:rFonts w:hint="eastAsia" w:hAnsi="宋体"/>
          <w:kern w:val="2"/>
          <w:sz w:val="21"/>
          <w:szCs w:val="21"/>
          <w:highlight w:val="white"/>
          <w:u w:val="single"/>
        </w:rPr>
        <w:t xml:space="preserve">                                                       </w:t>
      </w:r>
    </w:p>
    <w:p>
      <w:pPr>
        <w:pStyle w:val="30"/>
        <w:spacing w:line="720" w:lineRule="auto"/>
        <w:rPr>
          <w:rFonts w:hint="eastAsia" w:hAnsi="宋体"/>
          <w:kern w:val="2"/>
          <w:sz w:val="21"/>
          <w:szCs w:val="21"/>
        </w:rPr>
      </w:pPr>
      <w:r>
        <w:rPr>
          <w:rFonts w:hint="eastAsia" w:hAnsi="宋体"/>
          <w:kern w:val="2"/>
          <w:sz w:val="21"/>
          <w:szCs w:val="21"/>
          <w:highlight w:val="white"/>
        </w:rPr>
        <w:t>地址：</w:t>
      </w:r>
      <w:r>
        <w:rPr>
          <w:rFonts w:hint="eastAsia" w:hAnsi="宋体"/>
          <w:kern w:val="2"/>
          <w:sz w:val="21"/>
          <w:szCs w:val="21"/>
          <w:highlight w:val="white"/>
          <w:u w:val="single"/>
        </w:rPr>
        <w:t xml:space="preserve">                                                             </w:t>
      </w:r>
    </w:p>
    <w:p>
      <w:pPr>
        <w:pStyle w:val="30"/>
        <w:spacing w:line="720" w:lineRule="auto"/>
        <w:rPr>
          <w:rFonts w:hint="eastAsia" w:hAnsi="宋体"/>
          <w:kern w:val="2"/>
          <w:sz w:val="21"/>
          <w:szCs w:val="21"/>
          <w:u w:val="single"/>
        </w:rPr>
      </w:pPr>
      <w:r>
        <w:rPr>
          <w:rFonts w:hint="eastAsia" w:hAnsi="宋体"/>
          <w:kern w:val="2"/>
          <w:sz w:val="21"/>
          <w:szCs w:val="21"/>
          <w:highlight w:val="white"/>
        </w:rPr>
        <w:t>姓名：</w:t>
      </w:r>
      <w:r>
        <w:rPr>
          <w:rFonts w:hint="eastAsia" w:hAnsi="宋体"/>
          <w:kern w:val="2"/>
          <w:sz w:val="21"/>
          <w:szCs w:val="21"/>
          <w:highlight w:val="white"/>
          <w:u w:val="single"/>
        </w:rPr>
        <w:t xml:space="preserve">               </w:t>
      </w:r>
      <w:r>
        <w:rPr>
          <w:rFonts w:hint="eastAsia" w:hAnsi="宋体"/>
          <w:kern w:val="2"/>
          <w:sz w:val="21"/>
          <w:szCs w:val="21"/>
          <w:highlight w:val="white"/>
        </w:rPr>
        <w:t>性别：</w:t>
      </w:r>
      <w:r>
        <w:rPr>
          <w:rFonts w:hint="eastAsia" w:hAnsi="宋体"/>
          <w:kern w:val="2"/>
          <w:sz w:val="21"/>
          <w:szCs w:val="21"/>
          <w:highlight w:val="white"/>
          <w:u w:val="single"/>
        </w:rPr>
        <w:t xml:space="preserve">        </w:t>
      </w:r>
      <w:r>
        <w:rPr>
          <w:rFonts w:hint="eastAsia" w:hAnsi="宋体"/>
          <w:kern w:val="2"/>
          <w:sz w:val="21"/>
          <w:szCs w:val="21"/>
          <w:highlight w:val="white"/>
        </w:rPr>
        <w:t>身份证号码：</w:t>
      </w:r>
      <w:r>
        <w:rPr>
          <w:rFonts w:hint="eastAsia" w:hAnsi="宋体"/>
          <w:kern w:val="2"/>
          <w:sz w:val="21"/>
          <w:szCs w:val="21"/>
          <w:highlight w:val="white"/>
          <w:u w:val="single"/>
        </w:rPr>
        <w:t xml:space="preserve">                    </w:t>
      </w:r>
    </w:p>
    <w:p>
      <w:pPr>
        <w:pStyle w:val="30"/>
        <w:spacing w:line="720" w:lineRule="auto"/>
        <w:rPr>
          <w:rFonts w:hint="eastAsia" w:hAnsi="宋体"/>
          <w:kern w:val="2"/>
          <w:sz w:val="21"/>
          <w:szCs w:val="21"/>
        </w:rPr>
      </w:pPr>
      <w:r>
        <w:rPr>
          <w:rFonts w:hint="eastAsia" w:hAnsi="宋体"/>
          <w:kern w:val="2"/>
          <w:sz w:val="21"/>
          <w:szCs w:val="21"/>
          <w:highlight w:val="white"/>
        </w:rPr>
        <w:t>职务：</w:t>
      </w:r>
      <w:r>
        <w:rPr>
          <w:rFonts w:hint="eastAsia" w:hAnsi="宋体"/>
          <w:kern w:val="2"/>
          <w:sz w:val="21"/>
          <w:szCs w:val="21"/>
          <w:highlight w:val="white"/>
          <w:u w:val="single"/>
        </w:rPr>
        <w:t xml:space="preserve">               </w:t>
      </w:r>
      <w:r>
        <w:rPr>
          <w:rFonts w:hint="eastAsia" w:hAnsi="宋体"/>
          <w:kern w:val="2"/>
          <w:sz w:val="21"/>
          <w:szCs w:val="21"/>
          <w:highlight w:val="white"/>
        </w:rPr>
        <w:t>联系电话：</w:t>
      </w:r>
      <w:r>
        <w:rPr>
          <w:rFonts w:hint="eastAsia" w:hAnsi="宋体"/>
          <w:kern w:val="2"/>
          <w:sz w:val="21"/>
          <w:szCs w:val="21"/>
          <w:highlight w:val="white"/>
          <w:u w:val="single"/>
        </w:rPr>
        <w:t xml:space="preserve">               </w:t>
      </w:r>
    </w:p>
    <w:p>
      <w:pPr>
        <w:pStyle w:val="30"/>
        <w:spacing w:line="720" w:lineRule="auto"/>
        <w:rPr>
          <w:rFonts w:hint="eastAsia" w:hAnsi="宋体"/>
          <w:kern w:val="2"/>
          <w:sz w:val="21"/>
          <w:szCs w:val="21"/>
        </w:rPr>
      </w:pPr>
      <w:r>
        <w:rPr>
          <w:rFonts w:hint="eastAsia" w:hAnsi="宋体"/>
          <w:kern w:val="2"/>
          <w:sz w:val="21"/>
          <w:szCs w:val="21"/>
          <w:highlight w:val="white"/>
        </w:rPr>
        <w:t>系</w:t>
      </w:r>
      <w:r>
        <w:rPr>
          <w:rFonts w:hint="eastAsia" w:hAnsi="宋体"/>
          <w:kern w:val="2"/>
          <w:sz w:val="21"/>
          <w:szCs w:val="21"/>
          <w:highlight w:val="white"/>
          <w:u w:val="single"/>
        </w:rPr>
        <w:t xml:space="preserve">                               （投标人名称）</w:t>
      </w:r>
      <w:r>
        <w:rPr>
          <w:rFonts w:hint="eastAsia" w:hAnsi="宋体"/>
          <w:kern w:val="2"/>
          <w:sz w:val="21"/>
          <w:szCs w:val="21"/>
          <w:highlight w:val="white"/>
        </w:rPr>
        <w:t>的法定代表人。</w:t>
      </w:r>
    </w:p>
    <w:p>
      <w:pPr>
        <w:pStyle w:val="30"/>
        <w:spacing w:line="720" w:lineRule="auto"/>
        <w:ind w:firstLine="840" w:firstLineChars="400"/>
        <w:rPr>
          <w:rFonts w:hint="eastAsia" w:hAnsi="宋体"/>
          <w:kern w:val="2"/>
          <w:sz w:val="21"/>
          <w:szCs w:val="21"/>
        </w:rPr>
      </w:pPr>
      <w:r>
        <w:rPr>
          <w:rFonts w:hint="eastAsia" w:hAnsi="宋体"/>
          <w:kern w:val="2"/>
          <w:sz w:val="21"/>
          <w:szCs w:val="21"/>
          <w:highlight w:val="white"/>
        </w:rPr>
        <w:t>特此证明。</w:t>
      </w:r>
    </w:p>
    <w:p>
      <w:pPr>
        <w:pStyle w:val="29"/>
        <w:tabs>
          <w:tab w:val="left" w:pos="6661"/>
        </w:tabs>
        <w:spacing w:line="720" w:lineRule="auto"/>
        <w:ind w:firstLine="3150" w:firstLineChars="1500"/>
        <w:rPr>
          <w:rFonts w:hint="eastAsia" w:hAnsi="宋体"/>
        </w:rPr>
      </w:pPr>
    </w:p>
    <w:p>
      <w:pPr>
        <w:pStyle w:val="29"/>
        <w:tabs>
          <w:tab w:val="left" w:pos="6661"/>
        </w:tabs>
        <w:spacing w:line="720" w:lineRule="auto"/>
        <w:ind w:firstLine="3150" w:firstLineChars="1500"/>
        <w:rPr>
          <w:rFonts w:hint="eastAsia" w:hAnsi="宋体"/>
        </w:rPr>
      </w:pPr>
      <w:r>
        <w:rPr>
          <w:rFonts w:hint="eastAsia" w:hAnsi="宋体"/>
          <w:highlight w:val="white"/>
        </w:rPr>
        <w:t>投标人：</w:t>
      </w:r>
      <w:r>
        <w:rPr>
          <w:rFonts w:hint="eastAsia" w:hAnsi="宋体"/>
          <w:highlight w:val="white"/>
          <w:u w:val="single"/>
        </w:rPr>
        <w:t xml:space="preserve">                        </w:t>
      </w:r>
      <w:r>
        <w:rPr>
          <w:rFonts w:hint="eastAsia" w:hAnsi="宋体"/>
          <w:highlight w:val="white"/>
        </w:rPr>
        <w:t>(盖单位公章)</w:t>
      </w:r>
    </w:p>
    <w:p>
      <w:pPr>
        <w:pStyle w:val="29"/>
        <w:tabs>
          <w:tab w:val="left" w:pos="5730"/>
          <w:tab w:val="left" w:pos="6332"/>
          <w:tab w:val="left" w:pos="7530"/>
        </w:tabs>
        <w:spacing w:line="720" w:lineRule="auto"/>
        <w:ind w:left="4861"/>
        <w:rPr>
          <w:rFonts w:hAnsi="宋体"/>
        </w:rPr>
      </w:pPr>
      <w:r>
        <w:rPr>
          <w:rFonts w:hint="eastAsia" w:hAnsi="宋体"/>
          <w:highlight w:val="white"/>
          <w:u w:val="single"/>
        </w:rPr>
        <w:t xml:space="preserve"> </w:t>
      </w:r>
      <w:r>
        <w:rPr>
          <w:rFonts w:hint="eastAsia" w:hAnsi="宋体"/>
          <w:highlight w:val="white"/>
          <w:u w:val="single"/>
        </w:rPr>
        <w:tab/>
      </w:r>
      <w:r>
        <w:rPr>
          <w:rFonts w:hint="eastAsia" w:hAnsi="宋体"/>
          <w:highlight w:val="white"/>
        </w:rPr>
        <w:t>年</w:t>
      </w:r>
      <w:r>
        <w:rPr>
          <w:rFonts w:hint="eastAsia" w:hAnsi="宋体"/>
          <w:highlight w:val="white"/>
          <w:u w:val="single"/>
        </w:rPr>
        <w:t xml:space="preserve">     </w:t>
      </w:r>
      <w:r>
        <w:rPr>
          <w:rFonts w:hint="eastAsia" w:hAnsi="宋体"/>
          <w:highlight w:val="white"/>
        </w:rPr>
        <w:t>月</w:t>
      </w:r>
      <w:r>
        <w:rPr>
          <w:rFonts w:hint="eastAsia" w:hAnsi="宋体"/>
          <w:highlight w:val="white"/>
          <w:u w:val="single"/>
        </w:rPr>
        <w:t xml:space="preserve"> </w:t>
      </w:r>
      <w:r>
        <w:rPr>
          <w:rFonts w:hint="eastAsia" w:hAnsi="宋体"/>
          <w:highlight w:val="white"/>
          <w:u w:val="single"/>
        </w:rPr>
        <w:tab/>
      </w:r>
      <w:r>
        <w:rPr>
          <w:rFonts w:hint="eastAsia" w:hAnsi="宋体"/>
          <w:highlight w:val="white"/>
        </w:rPr>
        <w:t>日</w:t>
      </w:r>
    </w:p>
    <w:p>
      <w:pPr>
        <w:pStyle w:val="32"/>
      </w:pPr>
      <w:r>
        <w:rPr>
          <w:highlight w:val="white"/>
        </w:rPr>
        <w:br w:type="page"/>
      </w:r>
    </w:p>
    <w:p>
      <w:pPr>
        <w:pStyle w:val="33"/>
        <w:spacing w:line="300" w:lineRule="auto"/>
        <w:rPr>
          <w:rFonts w:hint="eastAsia" w:hAnsi="宋体"/>
        </w:rPr>
      </w:pPr>
      <w:r>
        <w:rPr>
          <w:rFonts w:hint="eastAsia" w:hAnsi="宋体"/>
          <w:highlight w:val="white"/>
        </w:rPr>
        <w:t>（三）授权委托书</w:t>
      </w:r>
    </w:p>
    <w:p>
      <w:pPr>
        <w:pStyle w:val="34"/>
        <w:spacing w:line="300" w:lineRule="auto"/>
        <w:rPr>
          <w:rFonts w:hint="eastAsia" w:hAnsi="宋体"/>
          <w:sz w:val="21"/>
          <w:szCs w:val="21"/>
        </w:rPr>
      </w:pPr>
    </w:p>
    <w:p>
      <w:pPr>
        <w:pStyle w:val="35"/>
        <w:ind w:left="420"/>
        <w:jc w:val="center"/>
        <w:rPr>
          <w:rFonts w:hint="eastAsia" w:hAnsi="宋体"/>
          <w:b/>
          <w:sz w:val="21"/>
          <w:szCs w:val="21"/>
        </w:rPr>
      </w:pPr>
      <w:r>
        <w:rPr>
          <w:rFonts w:hint="eastAsia" w:hAnsi="宋体"/>
          <w:b/>
          <w:sz w:val="21"/>
          <w:szCs w:val="21"/>
          <w:highlight w:val="white"/>
        </w:rPr>
        <w:t>授权委托书</w:t>
      </w:r>
    </w:p>
    <w:p>
      <w:pPr>
        <w:pStyle w:val="33"/>
        <w:spacing w:line="300" w:lineRule="auto"/>
        <w:rPr>
          <w:rFonts w:hint="eastAsia" w:hAnsi="宋体"/>
          <w:b/>
        </w:rPr>
      </w:pPr>
    </w:p>
    <w:p>
      <w:pPr>
        <w:pStyle w:val="33"/>
        <w:spacing w:line="300" w:lineRule="auto"/>
        <w:rPr>
          <w:rFonts w:hint="eastAsia" w:hAnsi="宋体"/>
          <w:b/>
        </w:rPr>
      </w:pPr>
    </w:p>
    <w:p>
      <w:pPr>
        <w:pStyle w:val="36"/>
        <w:spacing w:line="360" w:lineRule="auto"/>
        <w:ind w:firstLineChars="200"/>
        <w:jc w:val="left"/>
        <w:rPr>
          <w:rFonts w:hint="eastAsia" w:ascii="宋体" w:hAnsi="宋体" w:cs="宋体"/>
          <w:szCs w:val="21"/>
        </w:rPr>
      </w:pPr>
      <w:r>
        <w:rPr>
          <w:rFonts w:hint="eastAsia" w:ascii="宋体" w:hAnsi="宋体" w:cs="宋体"/>
          <w:szCs w:val="21"/>
          <w:highlight w:val="white"/>
        </w:rPr>
        <w:t>本人</w:t>
      </w:r>
      <w:r>
        <w:rPr>
          <w:rFonts w:hint="eastAsia" w:ascii="宋体" w:hAnsi="宋体" w:cs="宋体"/>
          <w:szCs w:val="21"/>
          <w:highlight w:val="white"/>
          <w:u w:val="single"/>
        </w:rPr>
        <w:t xml:space="preserve">          （姓名） </w:t>
      </w:r>
      <w:r>
        <w:rPr>
          <w:rFonts w:hint="eastAsia" w:ascii="宋体" w:hAnsi="宋体" w:cs="宋体"/>
          <w:szCs w:val="21"/>
          <w:highlight w:val="white"/>
        </w:rPr>
        <w:t>系</w:t>
      </w:r>
      <w:r>
        <w:rPr>
          <w:rFonts w:hint="eastAsia" w:ascii="宋体" w:hAnsi="宋体" w:cs="宋体"/>
          <w:szCs w:val="21"/>
          <w:highlight w:val="white"/>
          <w:u w:val="single"/>
        </w:rPr>
        <w:t xml:space="preserve">              （投标人名称） </w:t>
      </w:r>
      <w:r>
        <w:rPr>
          <w:rFonts w:hint="eastAsia" w:ascii="宋体" w:hAnsi="宋体" w:cs="宋体"/>
          <w:szCs w:val="21"/>
          <w:highlight w:val="white"/>
        </w:rPr>
        <w:t>的法定代表人，现委托</w:t>
      </w:r>
      <w:r>
        <w:rPr>
          <w:rFonts w:hint="eastAsia" w:ascii="宋体" w:hAnsi="宋体" w:cs="宋体"/>
          <w:szCs w:val="21"/>
          <w:highlight w:val="white"/>
          <w:u w:val="single"/>
        </w:rPr>
        <w:t xml:space="preserve">          （姓名） </w:t>
      </w:r>
      <w:r>
        <w:rPr>
          <w:rFonts w:hint="eastAsia" w:ascii="宋体" w:hAnsi="宋体" w:cs="宋体"/>
          <w:szCs w:val="21"/>
          <w:highlight w:val="white"/>
        </w:rPr>
        <w:t>为我方代理人。代理人根据授权，以我方名义签署、澄清、说明、补正、递交、撤回、撤销</w:t>
      </w:r>
      <w:r>
        <w:rPr>
          <w:rFonts w:hint="eastAsia" w:ascii="宋体" w:hAnsi="宋体" w:cs="宋体"/>
          <w:szCs w:val="21"/>
          <w:highlight w:val="white"/>
          <w:u w:val="single"/>
        </w:rPr>
        <w:t xml:space="preserve">                    （项目名称及标段） </w:t>
      </w:r>
      <w:r>
        <w:rPr>
          <w:rFonts w:hint="eastAsia" w:ascii="宋体" w:hAnsi="宋体" w:cs="宋体"/>
          <w:szCs w:val="21"/>
          <w:highlight w:val="white"/>
        </w:rPr>
        <w:t>监理投标文件、签订合同和处理有关事宜，其法律后果由我方承担。</w:t>
      </w:r>
    </w:p>
    <w:p>
      <w:pPr>
        <w:pStyle w:val="36"/>
        <w:spacing w:line="360" w:lineRule="auto"/>
        <w:ind w:firstLineChars="200"/>
        <w:jc w:val="left"/>
        <w:rPr>
          <w:rFonts w:hint="eastAsia" w:ascii="宋体" w:hAnsi="宋体" w:cs="宋体"/>
          <w:szCs w:val="21"/>
        </w:rPr>
      </w:pPr>
      <w:r>
        <w:rPr>
          <w:rFonts w:hint="eastAsia" w:ascii="宋体" w:hAnsi="宋体" w:cs="宋体"/>
          <w:szCs w:val="21"/>
          <w:highlight w:val="white"/>
        </w:rPr>
        <w:t>代理人无转委托权。</w:t>
      </w:r>
    </w:p>
    <w:p>
      <w:pPr>
        <w:pStyle w:val="36"/>
        <w:spacing w:line="360" w:lineRule="auto"/>
        <w:ind w:firstLineChars="200"/>
        <w:jc w:val="left"/>
        <w:rPr>
          <w:rFonts w:hint="eastAsia" w:ascii="宋体" w:hAnsi="宋体" w:cs="宋体"/>
          <w:szCs w:val="21"/>
        </w:rPr>
      </w:pPr>
    </w:p>
    <w:p>
      <w:pPr>
        <w:pStyle w:val="36"/>
        <w:spacing w:line="360" w:lineRule="auto"/>
        <w:ind w:firstLineChars="200"/>
        <w:jc w:val="left"/>
        <w:rPr>
          <w:rFonts w:hint="eastAsia" w:ascii="宋体" w:hAnsi="宋体" w:cs="宋体"/>
          <w:szCs w:val="21"/>
        </w:rPr>
      </w:pPr>
      <w:r>
        <w:rPr>
          <w:rFonts w:hint="eastAsia" w:ascii="宋体" w:hAnsi="宋体" w:cs="宋体"/>
          <w:szCs w:val="21"/>
          <w:highlight w:val="white"/>
        </w:rPr>
        <w:t>代理人姓名：</w:t>
      </w:r>
      <w:r>
        <w:rPr>
          <w:rFonts w:hint="eastAsia" w:ascii="宋体" w:hAnsi="宋体" w:cs="宋体"/>
          <w:szCs w:val="21"/>
          <w:highlight w:val="white"/>
          <w:u w:val="single"/>
        </w:rPr>
        <w:t xml:space="preserve">                     </w:t>
      </w:r>
      <w:r>
        <w:rPr>
          <w:rFonts w:hint="eastAsia" w:ascii="宋体" w:hAnsi="宋体" w:cs="宋体"/>
          <w:szCs w:val="21"/>
          <w:highlight w:val="white"/>
        </w:rPr>
        <w:t>性别：</w:t>
      </w:r>
      <w:r>
        <w:rPr>
          <w:rFonts w:hint="eastAsia" w:ascii="宋体" w:hAnsi="宋体" w:cs="宋体"/>
          <w:szCs w:val="21"/>
          <w:highlight w:val="white"/>
          <w:u w:val="single"/>
        </w:rPr>
        <w:t xml:space="preserve">         </w:t>
      </w:r>
      <w:r>
        <w:rPr>
          <w:rFonts w:hint="eastAsia" w:ascii="宋体" w:hAnsi="宋体" w:cs="宋体"/>
          <w:szCs w:val="21"/>
          <w:highlight w:val="white"/>
        </w:rPr>
        <w:t>手机号码：</w:t>
      </w:r>
      <w:r>
        <w:rPr>
          <w:rFonts w:hint="eastAsia" w:ascii="宋体" w:hAnsi="宋体" w:cs="宋体"/>
          <w:szCs w:val="21"/>
          <w:highlight w:val="white"/>
          <w:u w:val="single"/>
        </w:rPr>
        <w:t xml:space="preserve">         </w:t>
      </w:r>
    </w:p>
    <w:p>
      <w:pPr>
        <w:pStyle w:val="36"/>
        <w:spacing w:line="360" w:lineRule="auto"/>
        <w:ind w:firstLineChars="200"/>
        <w:rPr>
          <w:rFonts w:hint="eastAsia" w:ascii="宋体" w:hAnsi="宋体" w:cs="宋体"/>
          <w:szCs w:val="21"/>
        </w:rPr>
      </w:pPr>
      <w:r>
        <w:rPr>
          <w:rFonts w:hint="eastAsia" w:ascii="宋体" w:hAnsi="宋体" w:cs="宋体"/>
          <w:szCs w:val="21"/>
          <w:highlight w:val="white"/>
        </w:rPr>
        <w:t>单      位：</w:t>
      </w:r>
      <w:r>
        <w:rPr>
          <w:rFonts w:hint="eastAsia" w:ascii="宋体" w:hAnsi="宋体" w:cs="宋体"/>
          <w:szCs w:val="21"/>
          <w:highlight w:val="white"/>
          <w:u w:val="single"/>
        </w:rPr>
        <w:t xml:space="preserve">                     </w:t>
      </w:r>
      <w:r>
        <w:rPr>
          <w:rFonts w:hint="eastAsia" w:ascii="宋体" w:hAnsi="宋体" w:cs="宋体"/>
          <w:szCs w:val="21"/>
          <w:highlight w:val="white"/>
        </w:rPr>
        <w:t>部门：</w:t>
      </w:r>
      <w:r>
        <w:rPr>
          <w:rFonts w:hint="eastAsia" w:ascii="宋体" w:hAnsi="宋体" w:cs="宋体"/>
          <w:szCs w:val="21"/>
          <w:highlight w:val="white"/>
          <w:u w:val="single"/>
        </w:rPr>
        <w:t xml:space="preserve">         </w:t>
      </w:r>
      <w:r>
        <w:rPr>
          <w:rFonts w:hint="eastAsia" w:ascii="宋体" w:hAnsi="宋体" w:cs="宋体"/>
          <w:szCs w:val="21"/>
          <w:highlight w:val="white"/>
        </w:rPr>
        <w:t>职务：</w:t>
      </w:r>
      <w:r>
        <w:rPr>
          <w:rFonts w:hint="eastAsia" w:ascii="宋体" w:hAnsi="宋体" w:cs="宋体"/>
          <w:szCs w:val="21"/>
          <w:highlight w:val="white"/>
          <w:u w:val="single"/>
        </w:rPr>
        <w:t xml:space="preserve">             </w:t>
      </w:r>
    </w:p>
    <w:p>
      <w:pPr>
        <w:pStyle w:val="36"/>
        <w:spacing w:line="360" w:lineRule="auto"/>
        <w:ind w:firstLineChars="200"/>
        <w:rPr>
          <w:rFonts w:hint="eastAsia" w:ascii="宋体" w:hAnsi="宋体" w:cs="宋体"/>
          <w:szCs w:val="21"/>
        </w:rPr>
      </w:pPr>
      <w:r>
        <w:rPr>
          <w:rFonts w:hint="eastAsia" w:ascii="宋体" w:hAnsi="宋体" w:cs="宋体"/>
          <w:szCs w:val="21"/>
          <w:highlight w:val="white"/>
        </w:rPr>
        <w:t>身份证号码：</w:t>
      </w:r>
      <w:r>
        <w:rPr>
          <w:rFonts w:hint="eastAsia" w:ascii="宋体" w:hAnsi="宋体" w:cs="宋体"/>
          <w:szCs w:val="21"/>
          <w:highlight w:val="white"/>
          <w:u w:val="single"/>
        </w:rPr>
        <w:t xml:space="preserve">                                                       </w:t>
      </w:r>
    </w:p>
    <w:p>
      <w:pPr>
        <w:pStyle w:val="36"/>
        <w:spacing w:line="360" w:lineRule="auto"/>
        <w:ind w:firstLineChars="200"/>
        <w:rPr>
          <w:rFonts w:hint="eastAsia" w:ascii="宋体" w:hAnsi="宋体" w:cs="宋体"/>
          <w:szCs w:val="21"/>
        </w:rPr>
      </w:pPr>
    </w:p>
    <w:p>
      <w:pPr>
        <w:pStyle w:val="36"/>
        <w:spacing w:line="360" w:lineRule="auto"/>
        <w:ind w:firstLineChars="200"/>
        <w:rPr>
          <w:rFonts w:hint="eastAsia" w:ascii="宋体" w:hAnsi="宋体" w:cs="宋体"/>
          <w:szCs w:val="21"/>
        </w:rPr>
      </w:pPr>
      <w:r>
        <w:rPr>
          <w:rFonts w:hint="eastAsia" w:ascii="宋体" w:hAnsi="宋体" w:cs="宋体"/>
          <w:szCs w:val="21"/>
          <w:highlight w:val="white"/>
        </w:rPr>
        <w:t>附：委托代理人身份证</w:t>
      </w:r>
      <w:r>
        <w:rPr>
          <w:rFonts w:hint="eastAsia" w:ascii="宋体" w:hAnsi="宋体" w:cs="宋体"/>
          <w:szCs w:val="21"/>
        </w:rPr>
        <w:t>复印</w:t>
      </w:r>
      <w:r>
        <w:rPr>
          <w:rFonts w:hint="eastAsia" w:ascii="宋体" w:hAnsi="宋体" w:cs="宋体"/>
          <w:szCs w:val="21"/>
          <w:highlight w:val="white"/>
        </w:rPr>
        <w:t>件并加盖单位公章</w:t>
      </w:r>
    </w:p>
    <w:p>
      <w:pPr>
        <w:pStyle w:val="36"/>
        <w:spacing w:line="360" w:lineRule="auto"/>
        <w:ind w:firstLineChars="200"/>
        <w:rPr>
          <w:rFonts w:hint="eastAsia" w:ascii="宋体" w:hAnsi="宋体" w:cs="宋体"/>
          <w:szCs w:val="21"/>
        </w:rPr>
      </w:pPr>
    </w:p>
    <w:p>
      <w:pPr>
        <w:pStyle w:val="36"/>
        <w:spacing w:line="360" w:lineRule="auto"/>
        <w:ind w:firstLineChars="200"/>
        <w:rPr>
          <w:rFonts w:hint="eastAsia" w:ascii="宋体" w:hAnsi="宋体" w:cs="宋体"/>
          <w:szCs w:val="21"/>
        </w:rPr>
      </w:pPr>
    </w:p>
    <w:p>
      <w:pPr>
        <w:pStyle w:val="36"/>
        <w:spacing w:line="360" w:lineRule="auto"/>
        <w:ind w:firstLineChars="200"/>
        <w:rPr>
          <w:rFonts w:hint="eastAsia" w:ascii="宋体" w:hAnsi="宋体" w:cs="宋体"/>
          <w:szCs w:val="21"/>
          <w:u w:val="single"/>
        </w:rPr>
      </w:pPr>
    </w:p>
    <w:p>
      <w:pPr>
        <w:pStyle w:val="36"/>
        <w:spacing w:line="360" w:lineRule="auto"/>
        <w:ind w:firstLine="0"/>
        <w:rPr>
          <w:rFonts w:hint="eastAsia" w:ascii="宋体" w:hAnsi="宋体" w:cs="宋体"/>
          <w:szCs w:val="21"/>
        </w:rPr>
      </w:pPr>
      <w:r>
        <w:rPr>
          <w:rFonts w:hint="eastAsia" w:ascii="宋体" w:hAnsi="宋体" w:cs="宋体"/>
          <w:szCs w:val="21"/>
          <w:highlight w:val="white"/>
        </w:rPr>
        <w:t xml:space="preserve">                            投  标  人：</w:t>
      </w:r>
      <w:r>
        <w:rPr>
          <w:rFonts w:hint="eastAsia" w:ascii="宋体" w:hAnsi="宋体" w:cs="宋体"/>
          <w:szCs w:val="21"/>
          <w:highlight w:val="white"/>
          <w:u w:val="single"/>
        </w:rPr>
        <w:t xml:space="preserve">                     </w:t>
      </w:r>
      <w:r>
        <w:rPr>
          <w:rFonts w:hint="eastAsia" w:ascii="宋体" w:hAnsi="宋体" w:cs="宋体"/>
          <w:szCs w:val="21"/>
          <w:highlight w:val="white"/>
        </w:rPr>
        <w:t>(盖单位公章)</w:t>
      </w:r>
    </w:p>
    <w:p>
      <w:pPr>
        <w:pStyle w:val="36"/>
        <w:spacing w:line="360" w:lineRule="auto"/>
        <w:ind w:firstLine="0"/>
        <w:rPr>
          <w:rFonts w:hint="eastAsia" w:ascii="宋体" w:hAnsi="宋体" w:cs="宋体"/>
          <w:szCs w:val="21"/>
        </w:rPr>
      </w:pPr>
    </w:p>
    <w:p>
      <w:pPr>
        <w:pStyle w:val="36"/>
        <w:spacing w:line="360" w:lineRule="auto"/>
        <w:ind w:firstLine="0"/>
        <w:rPr>
          <w:rFonts w:hint="eastAsia" w:ascii="宋体" w:hAnsi="宋体" w:cs="宋体"/>
          <w:szCs w:val="21"/>
        </w:rPr>
      </w:pPr>
      <w:r>
        <w:rPr>
          <w:rFonts w:hint="eastAsia" w:ascii="宋体" w:hAnsi="宋体" w:cs="宋体"/>
          <w:szCs w:val="21"/>
          <w:highlight w:val="white"/>
        </w:rPr>
        <w:t xml:space="preserve">                            法定代表人：</w:t>
      </w:r>
      <w:r>
        <w:rPr>
          <w:rFonts w:hint="eastAsia" w:ascii="宋体" w:hAnsi="宋体" w:cs="宋体"/>
          <w:szCs w:val="21"/>
          <w:highlight w:val="white"/>
          <w:u w:val="single"/>
        </w:rPr>
        <w:t xml:space="preserve">                      </w:t>
      </w:r>
      <w:r>
        <w:rPr>
          <w:rFonts w:hint="eastAsia" w:ascii="宋体" w:hAnsi="宋体" w:cs="宋体"/>
          <w:szCs w:val="21"/>
          <w:highlight w:val="white"/>
        </w:rPr>
        <w:t>（</w:t>
      </w:r>
      <w:r>
        <w:rPr>
          <w:rFonts w:hint="eastAsia" w:ascii="宋体" w:hAnsi="宋体" w:cs="宋体"/>
          <w:szCs w:val="21"/>
        </w:rPr>
        <w:t>签字或盖章</w:t>
      </w:r>
      <w:r>
        <w:rPr>
          <w:rFonts w:hint="eastAsia" w:ascii="宋体" w:hAnsi="宋体" w:cs="宋体"/>
          <w:szCs w:val="21"/>
          <w:highlight w:val="white"/>
        </w:rPr>
        <w:t>）</w:t>
      </w:r>
    </w:p>
    <w:p>
      <w:pPr>
        <w:pStyle w:val="36"/>
        <w:spacing w:line="360" w:lineRule="auto"/>
        <w:ind w:firstLine="0"/>
        <w:rPr>
          <w:rFonts w:hint="eastAsia" w:ascii="宋体" w:hAnsi="宋体" w:cs="宋体"/>
          <w:szCs w:val="21"/>
        </w:rPr>
      </w:pPr>
    </w:p>
    <w:p>
      <w:pPr>
        <w:pStyle w:val="36"/>
        <w:spacing w:line="360" w:lineRule="auto"/>
        <w:ind w:firstLine="0"/>
        <w:rPr>
          <w:rFonts w:hint="eastAsia" w:ascii="宋体" w:hAnsi="宋体" w:cs="宋体"/>
          <w:szCs w:val="21"/>
        </w:rPr>
      </w:pPr>
      <w:r>
        <w:rPr>
          <w:rFonts w:hint="eastAsia" w:ascii="宋体" w:hAnsi="宋体" w:cs="宋体"/>
          <w:szCs w:val="21"/>
          <w:highlight w:val="white"/>
        </w:rPr>
        <w:t xml:space="preserve">                            委托代理人：</w:t>
      </w:r>
      <w:r>
        <w:rPr>
          <w:rFonts w:hint="eastAsia" w:ascii="宋体" w:hAnsi="宋体" w:cs="宋体"/>
          <w:szCs w:val="21"/>
          <w:highlight w:val="white"/>
          <w:u w:val="single"/>
        </w:rPr>
        <w:t xml:space="preserve">                      </w:t>
      </w:r>
      <w:r>
        <w:rPr>
          <w:rFonts w:hint="eastAsia" w:ascii="宋体" w:hAnsi="宋体" w:cs="宋体"/>
          <w:szCs w:val="21"/>
          <w:highlight w:val="white"/>
        </w:rPr>
        <w:t>（</w:t>
      </w:r>
      <w:r>
        <w:rPr>
          <w:rFonts w:hint="eastAsia" w:ascii="宋体" w:hAnsi="宋体" w:cs="宋体"/>
          <w:szCs w:val="21"/>
        </w:rPr>
        <w:t>签字或盖章</w:t>
      </w:r>
      <w:r>
        <w:rPr>
          <w:rFonts w:hint="eastAsia" w:ascii="宋体" w:hAnsi="宋体" w:cs="宋体"/>
          <w:szCs w:val="21"/>
          <w:highlight w:val="white"/>
        </w:rPr>
        <w:t>）</w:t>
      </w:r>
    </w:p>
    <w:p>
      <w:pPr>
        <w:pStyle w:val="36"/>
        <w:spacing w:line="360" w:lineRule="auto"/>
        <w:ind w:firstLine="0"/>
        <w:rPr>
          <w:rFonts w:hint="eastAsia" w:ascii="宋体" w:hAnsi="宋体" w:cs="宋体"/>
          <w:szCs w:val="21"/>
        </w:rPr>
      </w:pPr>
    </w:p>
    <w:p>
      <w:pPr>
        <w:pStyle w:val="36"/>
        <w:spacing w:line="360" w:lineRule="auto"/>
        <w:ind w:firstLine="0"/>
        <w:rPr>
          <w:rFonts w:hint="eastAsia" w:ascii="宋体" w:hAnsi="宋体" w:cs="宋体"/>
          <w:szCs w:val="21"/>
        </w:rPr>
      </w:pPr>
    </w:p>
    <w:p>
      <w:pPr>
        <w:pStyle w:val="33"/>
        <w:spacing w:line="360" w:lineRule="auto"/>
        <w:rPr>
          <w:rFonts w:hAnsi="宋体"/>
        </w:rPr>
      </w:pPr>
      <w:r>
        <w:rPr>
          <w:rFonts w:hint="eastAsia" w:hAnsi="宋体"/>
          <w:highlight w:val="white"/>
        </w:rPr>
        <w:t xml:space="preserve">                                               </w:t>
      </w:r>
      <w:r>
        <w:rPr>
          <w:rFonts w:hint="eastAsia" w:hAnsi="宋体"/>
          <w:highlight w:val="white"/>
          <w:u w:val="single"/>
        </w:rPr>
        <w:t xml:space="preserve">        </w:t>
      </w:r>
      <w:r>
        <w:rPr>
          <w:rFonts w:hint="eastAsia" w:hAnsi="宋体"/>
          <w:highlight w:val="white"/>
        </w:rPr>
        <w:t xml:space="preserve"> 年</w:t>
      </w:r>
      <w:r>
        <w:rPr>
          <w:rFonts w:hint="eastAsia" w:hAnsi="宋体"/>
          <w:highlight w:val="white"/>
          <w:u w:val="single"/>
        </w:rPr>
        <w:t xml:space="preserve">     </w:t>
      </w:r>
      <w:r>
        <w:rPr>
          <w:rFonts w:hint="eastAsia" w:hAnsi="宋体"/>
          <w:highlight w:val="white"/>
        </w:rPr>
        <w:t>月</w:t>
      </w:r>
      <w:r>
        <w:rPr>
          <w:rFonts w:hint="eastAsia" w:hAnsi="宋体"/>
          <w:highlight w:val="white"/>
          <w:u w:val="single"/>
        </w:rPr>
        <w:t xml:space="preserve">     </w:t>
      </w:r>
      <w:r>
        <w:rPr>
          <w:rFonts w:hint="eastAsia" w:hAnsi="宋体"/>
          <w:highlight w:val="white"/>
        </w:rPr>
        <w:t>日</w:t>
      </w:r>
    </w:p>
    <w:p>
      <w:pPr>
        <w:pStyle w:val="37"/>
      </w:pPr>
      <w:r>
        <w:rPr>
          <w:highlight w:val="white"/>
        </w:rPr>
        <w:br w:type="page"/>
      </w:r>
    </w:p>
    <w:p>
      <w:pPr>
        <w:pStyle w:val="45"/>
        <w:spacing w:line="300" w:lineRule="auto"/>
        <w:rPr>
          <w:rFonts w:hint="eastAsia" w:hAnsi="宋体"/>
        </w:rPr>
      </w:pPr>
      <w:r>
        <w:rPr>
          <w:rFonts w:hint="eastAsia" w:hAnsi="宋体"/>
          <w:highlight w:val="white"/>
        </w:rPr>
        <w:t>（</w:t>
      </w:r>
      <w:r>
        <w:rPr>
          <w:rFonts w:hint="eastAsia" w:hAnsi="宋体"/>
          <w:highlight w:val="white"/>
          <w:lang w:eastAsia="zh-CN"/>
        </w:rPr>
        <w:t>四</w:t>
      </w:r>
      <w:r>
        <w:rPr>
          <w:rFonts w:hint="eastAsia" w:hAnsi="宋体"/>
          <w:highlight w:val="white"/>
        </w:rPr>
        <w:t>）项目监理机构人员到位承诺书</w:t>
      </w:r>
    </w:p>
    <w:p>
      <w:pPr>
        <w:pStyle w:val="47"/>
        <w:spacing w:line="300" w:lineRule="auto"/>
        <w:rPr>
          <w:rFonts w:hint="eastAsia" w:ascii="宋体" w:hAnsi="宋体" w:eastAsia="宋体" w:cs="宋体"/>
          <w:color w:val="auto"/>
          <w:sz w:val="21"/>
          <w:szCs w:val="21"/>
          <w:u w:val="single"/>
        </w:rPr>
      </w:pPr>
    </w:p>
    <w:p>
      <w:pPr>
        <w:pStyle w:val="46"/>
        <w:tabs>
          <w:tab w:val="left" w:pos="840"/>
          <w:tab w:val="left" w:pos="1600"/>
        </w:tabs>
        <w:adjustRightInd w:val="0"/>
        <w:snapToGrid w:val="0"/>
        <w:spacing w:line="300" w:lineRule="auto"/>
        <w:ind w:left="-116" w:leftChars="-165" w:hanging="230" w:hangingChars="109"/>
        <w:jc w:val="center"/>
        <w:rPr>
          <w:rFonts w:hint="eastAsia" w:hAnsi="宋体"/>
          <w:b/>
          <w:sz w:val="21"/>
          <w:szCs w:val="21"/>
        </w:rPr>
      </w:pPr>
      <w:r>
        <w:rPr>
          <w:rFonts w:hint="eastAsia" w:hAnsi="宋体"/>
          <w:b/>
          <w:sz w:val="21"/>
          <w:szCs w:val="21"/>
          <w:highlight w:val="white"/>
        </w:rPr>
        <w:t>项目监理机构人员到位承诺书</w:t>
      </w:r>
    </w:p>
    <w:p>
      <w:pPr>
        <w:pStyle w:val="47"/>
        <w:spacing w:line="300" w:lineRule="auto"/>
        <w:rPr>
          <w:rFonts w:hint="eastAsia" w:ascii="宋体" w:hAnsi="宋体" w:eastAsia="宋体" w:cs="宋体"/>
          <w:color w:val="auto"/>
          <w:sz w:val="21"/>
          <w:szCs w:val="21"/>
          <w:lang w:val="zh-TW" w:eastAsia="zh-TW"/>
        </w:rPr>
      </w:pPr>
    </w:p>
    <w:p>
      <w:pPr>
        <w:pStyle w:val="47"/>
        <w:spacing w:line="480" w:lineRule="auto"/>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lang w:val="zh-TW" w:eastAsia="zh-TW"/>
        </w:rPr>
        <w:t>（招标人名称）：</w:t>
      </w:r>
    </w:p>
    <w:p>
      <w:pPr>
        <w:pStyle w:val="47"/>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lang w:val="zh-TW" w:eastAsia="zh-TW"/>
        </w:rPr>
        <w:t>本人</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lang w:val="zh-TW" w:eastAsia="zh-TW"/>
        </w:rPr>
        <w:t>（姓名）系</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lang w:val="zh-TW" w:eastAsia="zh-TW"/>
        </w:rPr>
        <w:t>（投标人）的法定代表人，现承诺：</w:t>
      </w:r>
    </w:p>
    <w:p>
      <w:pPr>
        <w:pStyle w:val="47"/>
        <w:spacing w:line="480" w:lineRule="auto"/>
        <w:ind w:firstLine="420" w:firstLineChars="200"/>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highlight w:val="white"/>
          <w:lang w:val="zh-TW" w:eastAsia="zh-TW"/>
        </w:rPr>
        <w:t>我单位在</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u w:val="single"/>
          <w:lang w:val="zh-TW" w:eastAsia="zh-TW"/>
        </w:rPr>
        <w:t xml:space="preserve">     </w:t>
      </w:r>
      <w:r>
        <w:rPr>
          <w:rFonts w:hint="eastAsia" w:ascii="宋体" w:hAnsi="宋体" w:eastAsia="宋体" w:cs="宋体"/>
          <w:color w:val="auto"/>
          <w:sz w:val="21"/>
          <w:szCs w:val="21"/>
          <w:highlight w:val="white"/>
          <w:lang w:val="zh-TW" w:eastAsia="zh-TW"/>
        </w:rPr>
        <w:t>（项目名称）中标后，按照投标文件的承诺派出总监理工程师，并按照招标文件和福建省现行的项目监理机构人员配备标准的要求，配备其他相应监理人员。若项目监理机构人员不能按投标文件的承诺到位，愿意无条件地接受招标人作出的以下处理：</w:t>
      </w:r>
    </w:p>
    <w:p>
      <w:pPr>
        <w:pStyle w:val="47"/>
        <w:spacing w:line="480" w:lineRule="auto"/>
        <w:ind w:firstLine="420" w:firstLineChars="200"/>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highlight w:val="white"/>
        </w:rPr>
        <w:t>1</w:t>
      </w:r>
      <w:r>
        <w:rPr>
          <w:rFonts w:hint="eastAsia" w:ascii="宋体" w:hAnsi="宋体" w:eastAsia="宋体" w:cs="宋体"/>
          <w:color w:val="auto"/>
          <w:sz w:val="21"/>
          <w:szCs w:val="21"/>
          <w:highlight w:val="white"/>
          <w:lang w:val="zh-TW" w:eastAsia="zh-TW"/>
        </w:rPr>
        <w:t>.工程开工前，因我单位自身原因，造成项目监理机构人员不能全部通过福建省工程项目建设监管系统登记的，招标人有权解除合同并按违约追究我单位责任。</w:t>
      </w:r>
    </w:p>
    <w:p>
      <w:pPr>
        <w:pStyle w:val="47"/>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w:t>
      </w:r>
      <w:r>
        <w:rPr>
          <w:rFonts w:hint="eastAsia" w:ascii="宋体" w:hAnsi="宋体" w:eastAsia="宋体" w:cs="宋体"/>
          <w:color w:val="auto"/>
          <w:sz w:val="21"/>
          <w:szCs w:val="21"/>
          <w:highlight w:val="white"/>
          <w:lang w:val="zh-TW" w:eastAsia="zh-TW"/>
        </w:rPr>
        <w:t>.工程开工后，因我单位自身原因， 我单位变更项目监理机构总监理工程师，每人每次向招标人交纳</w:t>
      </w:r>
      <w:r>
        <w:rPr>
          <w:rFonts w:hint="eastAsia" w:ascii="宋体" w:hAnsi="宋体" w:eastAsia="宋体" w:cs="宋体"/>
          <w:color w:val="auto"/>
          <w:sz w:val="21"/>
          <w:szCs w:val="21"/>
          <w:highlight w:val="white"/>
          <w:u w:val="single"/>
          <w:lang w:val="zh-TW" w:eastAsia="zh-TW"/>
        </w:rPr>
        <w:t>（监理服务费2%且不少于人民币壹万元）</w:t>
      </w:r>
      <w:r>
        <w:rPr>
          <w:rFonts w:hint="eastAsia" w:ascii="宋体" w:hAnsi="宋体" w:eastAsia="宋体" w:cs="宋体"/>
          <w:color w:val="auto"/>
          <w:sz w:val="21"/>
          <w:szCs w:val="21"/>
          <w:highlight w:val="white"/>
          <w:lang w:val="zh-TW" w:eastAsia="zh-TW"/>
        </w:rPr>
        <w:t>万元的违约金；变更项目监理机构其他人员，每人每次向招标人交纳</w:t>
      </w:r>
      <w:r>
        <w:rPr>
          <w:rFonts w:hint="eastAsia" w:ascii="宋体" w:hAnsi="宋体" w:eastAsia="宋体" w:cs="宋体"/>
          <w:color w:val="auto"/>
          <w:sz w:val="21"/>
          <w:szCs w:val="21"/>
          <w:highlight w:val="white"/>
          <w:u w:val="single"/>
          <w:lang w:val="zh-TW" w:eastAsia="zh-TW"/>
        </w:rPr>
        <w:t>（监理服务费6‰且不少于人民币叁仟元）</w:t>
      </w:r>
      <w:r>
        <w:rPr>
          <w:rFonts w:hint="eastAsia" w:ascii="宋体" w:hAnsi="宋体" w:eastAsia="宋体" w:cs="宋体"/>
          <w:color w:val="auto"/>
          <w:sz w:val="21"/>
          <w:szCs w:val="21"/>
          <w:highlight w:val="white"/>
          <w:lang w:val="zh-TW" w:eastAsia="zh-TW"/>
        </w:rPr>
        <w:t>万元的违约金。</w:t>
      </w:r>
    </w:p>
    <w:p>
      <w:pPr>
        <w:pStyle w:val="47"/>
        <w:spacing w:line="480" w:lineRule="auto"/>
        <w:rPr>
          <w:rFonts w:hint="eastAsia" w:ascii="宋体" w:hAnsi="宋体" w:eastAsia="宋体" w:cs="宋体"/>
          <w:color w:val="auto"/>
          <w:sz w:val="21"/>
          <w:szCs w:val="21"/>
          <w:lang w:val="zh-TW" w:eastAsia="zh-TW"/>
        </w:rPr>
      </w:pPr>
    </w:p>
    <w:p>
      <w:pPr>
        <w:pStyle w:val="47"/>
        <w:spacing w:line="480" w:lineRule="auto"/>
        <w:rPr>
          <w:rFonts w:hint="eastAsia" w:ascii="宋体" w:hAnsi="宋体" w:eastAsia="宋体" w:cs="宋体"/>
          <w:color w:val="auto"/>
          <w:sz w:val="21"/>
          <w:szCs w:val="21"/>
          <w:lang w:val="zh-TW" w:eastAsia="zh-TW"/>
        </w:rPr>
      </w:pPr>
    </w:p>
    <w:p>
      <w:pPr>
        <w:pStyle w:val="47"/>
        <w:spacing w:line="480" w:lineRule="auto"/>
        <w:ind w:firstLine="2940" w:firstLineChars="1400"/>
        <w:rPr>
          <w:rFonts w:hint="eastAsia" w:ascii="宋体" w:hAnsi="宋体" w:eastAsia="宋体" w:cs="宋体"/>
          <w:color w:val="auto"/>
          <w:sz w:val="21"/>
          <w:szCs w:val="21"/>
        </w:rPr>
      </w:pPr>
      <w:r>
        <w:rPr>
          <w:rFonts w:hint="eastAsia" w:ascii="宋体" w:hAnsi="宋体" w:eastAsia="宋体" w:cs="宋体"/>
          <w:color w:val="auto"/>
          <w:sz w:val="21"/>
          <w:szCs w:val="21"/>
          <w:highlight w:val="white"/>
          <w:lang w:val="zh-TW" w:eastAsia="zh-TW"/>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u w:val="single"/>
          <w:lang w:val="zh-TW" w:eastAsia="zh-TW"/>
        </w:rPr>
        <w:t>盖单位公章</w:t>
      </w:r>
      <w:r>
        <w:rPr>
          <w:rFonts w:hint="eastAsia" w:ascii="宋体" w:hAnsi="宋体" w:eastAsia="宋体" w:cs="宋体"/>
          <w:color w:val="auto"/>
          <w:sz w:val="21"/>
          <w:szCs w:val="21"/>
          <w:highlight w:val="white"/>
          <w:u w:val="single"/>
        </w:rPr>
        <w:t>）</w:t>
      </w:r>
    </w:p>
    <w:p>
      <w:pPr>
        <w:pStyle w:val="47"/>
        <w:spacing w:line="480" w:lineRule="auto"/>
        <w:ind w:firstLine="2940" w:firstLineChars="1400"/>
        <w:rPr>
          <w:rFonts w:hint="eastAsia" w:ascii="宋体" w:hAnsi="宋体" w:eastAsia="宋体" w:cs="宋体"/>
          <w:color w:val="auto"/>
          <w:sz w:val="21"/>
          <w:szCs w:val="21"/>
          <w:u w:val="single"/>
        </w:rPr>
      </w:pPr>
      <w:r>
        <w:rPr>
          <w:rFonts w:hint="eastAsia" w:ascii="宋体" w:hAnsi="宋体" w:eastAsia="宋体" w:cs="宋体"/>
          <w:color w:val="auto"/>
          <w:sz w:val="21"/>
          <w:szCs w:val="21"/>
          <w:highlight w:val="white"/>
          <w:lang w:val="zh-TW" w:eastAsia="zh-TW"/>
        </w:rPr>
        <w:t>法定代表人或其委托代理人：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u w:val="single"/>
          <w:lang w:val="zh-TW" w:eastAsia="zh-TW"/>
        </w:rPr>
        <w:t>签字或盖章</w:t>
      </w:r>
      <w:r>
        <w:rPr>
          <w:rFonts w:hint="eastAsia" w:ascii="宋体" w:hAnsi="宋体" w:eastAsia="宋体" w:cs="宋体"/>
          <w:color w:val="auto"/>
          <w:sz w:val="21"/>
          <w:szCs w:val="21"/>
          <w:highlight w:val="white"/>
          <w:u w:val="single"/>
        </w:rPr>
        <w:t>)</w:t>
      </w:r>
    </w:p>
    <w:p>
      <w:pPr>
        <w:pStyle w:val="46"/>
        <w:spacing w:line="480" w:lineRule="auto"/>
        <w:ind w:firstLine="4830" w:firstLineChars="2300"/>
        <w:jc w:val="both"/>
        <w:rPr>
          <w:rFonts w:hint="eastAsia" w:hAnsi="宋体"/>
          <w:sz w:val="21"/>
          <w:szCs w:val="21"/>
          <w:lang w:val="zh-TW" w:bidi="ar-SA"/>
        </w:rPr>
      </w:pPr>
      <w:r>
        <w:rPr>
          <w:rFonts w:hint="eastAsia" w:hAnsi="宋体"/>
          <w:sz w:val="21"/>
          <w:szCs w:val="21"/>
          <w:highlight w:val="white"/>
          <w:lang w:val="zh-TW" w:eastAsia="zh-TW" w:bidi="ar-SA"/>
        </w:rPr>
        <w:t xml:space="preserve"> </w:t>
      </w:r>
      <w:r>
        <w:rPr>
          <w:rFonts w:hint="eastAsia" w:hAnsi="宋体"/>
          <w:sz w:val="21"/>
          <w:szCs w:val="21"/>
          <w:highlight w:val="white"/>
          <w:u w:val="single"/>
          <w:lang w:val="zh-TW" w:eastAsia="zh-TW" w:bidi="ar-SA"/>
        </w:rPr>
        <w:t xml:space="preserve"> </w:t>
      </w:r>
      <w:r>
        <w:rPr>
          <w:rFonts w:hint="eastAsia" w:hAnsi="宋体"/>
          <w:sz w:val="21"/>
          <w:szCs w:val="21"/>
          <w:highlight w:val="white"/>
          <w:u w:val="single"/>
          <w:lang w:val="en-US" w:bidi="ar-SA"/>
        </w:rPr>
        <w:t xml:space="preserve">      </w:t>
      </w:r>
      <w:r>
        <w:rPr>
          <w:rFonts w:hint="eastAsia" w:hAnsi="宋体"/>
          <w:sz w:val="21"/>
          <w:szCs w:val="21"/>
          <w:highlight w:val="white"/>
          <w:lang w:val="zh-TW" w:eastAsia="zh-TW" w:bidi="ar-SA"/>
        </w:rPr>
        <w:t>年</w:t>
      </w:r>
      <w:r>
        <w:rPr>
          <w:rFonts w:hint="eastAsia" w:hAnsi="宋体"/>
          <w:sz w:val="21"/>
          <w:szCs w:val="21"/>
          <w:highlight w:val="white"/>
          <w:u w:val="single"/>
          <w:lang w:val="zh-TW" w:eastAsia="zh-TW" w:bidi="ar-SA"/>
        </w:rPr>
        <w:t xml:space="preserve">  </w:t>
      </w:r>
      <w:r>
        <w:rPr>
          <w:rFonts w:hint="eastAsia" w:hAnsi="宋体"/>
          <w:sz w:val="21"/>
          <w:szCs w:val="21"/>
          <w:highlight w:val="white"/>
          <w:u w:val="single"/>
          <w:lang w:val="en-US" w:bidi="ar-SA"/>
        </w:rPr>
        <w:t xml:space="preserve">   </w:t>
      </w:r>
      <w:r>
        <w:rPr>
          <w:rFonts w:hint="eastAsia" w:hAnsi="宋体"/>
          <w:sz w:val="21"/>
          <w:szCs w:val="21"/>
          <w:highlight w:val="white"/>
          <w:u w:val="single"/>
          <w:lang w:val="zh-TW" w:eastAsia="zh-TW" w:bidi="ar-SA"/>
        </w:rPr>
        <w:t xml:space="preserve"> </w:t>
      </w:r>
      <w:r>
        <w:rPr>
          <w:rFonts w:hint="eastAsia" w:hAnsi="宋体"/>
          <w:sz w:val="21"/>
          <w:szCs w:val="21"/>
          <w:highlight w:val="white"/>
          <w:lang w:val="zh-TW" w:eastAsia="zh-TW" w:bidi="ar-SA"/>
        </w:rPr>
        <w:t>月</w:t>
      </w:r>
      <w:r>
        <w:rPr>
          <w:rFonts w:hint="eastAsia" w:hAnsi="宋体"/>
          <w:sz w:val="21"/>
          <w:szCs w:val="21"/>
          <w:highlight w:val="white"/>
          <w:u w:val="single"/>
          <w:lang w:val="zh-TW" w:eastAsia="zh-TW" w:bidi="ar-SA"/>
        </w:rPr>
        <w:t xml:space="preserve">  </w:t>
      </w:r>
      <w:r>
        <w:rPr>
          <w:rFonts w:hint="eastAsia" w:hAnsi="宋体"/>
          <w:sz w:val="21"/>
          <w:szCs w:val="21"/>
          <w:highlight w:val="white"/>
          <w:u w:val="single"/>
          <w:lang w:val="en-US" w:bidi="ar-SA"/>
        </w:rPr>
        <w:t xml:space="preserve">   </w:t>
      </w:r>
      <w:r>
        <w:rPr>
          <w:rFonts w:hint="eastAsia" w:hAnsi="宋体"/>
          <w:sz w:val="21"/>
          <w:szCs w:val="21"/>
          <w:highlight w:val="white"/>
          <w:u w:val="single"/>
          <w:lang w:val="zh-TW" w:eastAsia="zh-TW" w:bidi="ar-SA"/>
        </w:rPr>
        <w:t xml:space="preserve"> </w:t>
      </w:r>
      <w:r>
        <w:rPr>
          <w:rFonts w:hint="eastAsia" w:hAnsi="宋体"/>
          <w:sz w:val="21"/>
          <w:szCs w:val="21"/>
          <w:highlight w:val="white"/>
          <w:lang w:val="zh-TW" w:eastAsia="zh-TW" w:bidi="ar-SA"/>
        </w:rPr>
        <w:t>日</w:t>
      </w:r>
    </w:p>
    <w:p>
      <w:pPr>
        <w:pStyle w:val="48"/>
      </w:pPr>
      <w:r>
        <w:rPr>
          <w:highlight w:val="white"/>
        </w:rPr>
        <w:br w:type="page"/>
      </w:r>
    </w:p>
    <w:p>
      <w:pPr>
        <w:pStyle w:val="49"/>
        <w:spacing w:line="300" w:lineRule="auto"/>
        <w:rPr>
          <w:rFonts w:hint="eastAsia" w:hAnsi="宋体"/>
        </w:rPr>
      </w:pPr>
      <w:r>
        <w:rPr>
          <w:rFonts w:hint="eastAsia" w:hAnsi="宋体"/>
          <w:highlight w:val="white"/>
        </w:rPr>
        <w:t>（</w:t>
      </w:r>
      <w:r>
        <w:rPr>
          <w:rFonts w:hint="eastAsia" w:hAnsi="宋体"/>
          <w:highlight w:val="white"/>
          <w:lang w:eastAsia="zh-CN"/>
        </w:rPr>
        <w:t>五</w:t>
      </w:r>
      <w:r>
        <w:rPr>
          <w:rFonts w:hint="eastAsia" w:hAnsi="宋体"/>
          <w:highlight w:val="white"/>
        </w:rPr>
        <w:t>）拟派总监理工程师简要情况表</w:t>
      </w:r>
    </w:p>
    <w:p>
      <w:pPr>
        <w:pStyle w:val="51"/>
        <w:rPr>
          <w:rFonts w:hint="eastAsia" w:ascii="宋体" w:hAnsi="宋体"/>
          <w:szCs w:val="21"/>
          <w:lang w:val="zh-CN" w:eastAsia="zh-CN" w:bidi="zh-CN"/>
        </w:rPr>
      </w:pPr>
    </w:p>
    <w:p>
      <w:pPr>
        <w:pStyle w:val="50"/>
        <w:tabs>
          <w:tab w:val="left" w:pos="840"/>
          <w:tab w:val="left" w:pos="1600"/>
        </w:tabs>
        <w:adjustRightInd w:val="0"/>
        <w:snapToGrid w:val="0"/>
        <w:spacing w:line="300" w:lineRule="auto"/>
        <w:ind w:left="-116" w:leftChars="-165" w:hanging="230" w:hangingChars="109"/>
        <w:jc w:val="center"/>
        <w:rPr>
          <w:rFonts w:hint="eastAsia" w:hAnsi="宋体"/>
          <w:b/>
          <w:sz w:val="21"/>
          <w:szCs w:val="21"/>
        </w:rPr>
      </w:pPr>
      <w:r>
        <w:rPr>
          <w:rFonts w:hint="eastAsia" w:hAnsi="宋体"/>
          <w:b/>
          <w:sz w:val="21"/>
          <w:szCs w:val="21"/>
          <w:highlight w:val="white"/>
        </w:rPr>
        <w:t>拟派总监理工程师简要情况表</w:t>
      </w:r>
    </w:p>
    <w:p>
      <w:pPr>
        <w:pStyle w:val="50"/>
        <w:tabs>
          <w:tab w:val="left" w:pos="840"/>
          <w:tab w:val="left" w:pos="1600"/>
        </w:tabs>
        <w:adjustRightInd w:val="0"/>
        <w:snapToGrid w:val="0"/>
        <w:spacing w:line="300" w:lineRule="auto"/>
        <w:ind w:left="-116" w:leftChars="-165" w:hanging="230" w:hangingChars="109"/>
        <w:jc w:val="center"/>
        <w:rPr>
          <w:rFonts w:hint="eastAsia" w:hAnsi="宋体"/>
          <w:b/>
          <w:sz w:val="21"/>
          <w:szCs w:val="21"/>
        </w:rPr>
      </w:pPr>
    </w:p>
    <w:tbl>
      <w:tblPr>
        <w:tblStyle w:val="5"/>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942"/>
        <w:gridCol w:w="1844"/>
        <w:gridCol w:w="927"/>
        <w:gridCol w:w="1274"/>
        <w:gridCol w:w="592"/>
        <w:gridCol w:w="166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姓  名</w:t>
            </w:r>
          </w:p>
        </w:tc>
        <w:tc>
          <w:tcPr>
            <w:tcW w:w="942" w:type="dxa"/>
            <w:noWrap w:val="0"/>
            <w:vAlign w:val="center"/>
          </w:tcPr>
          <w:p>
            <w:pPr>
              <w:pStyle w:val="50"/>
              <w:spacing w:line="320" w:lineRule="exact"/>
              <w:jc w:val="center"/>
              <w:rPr>
                <w:rFonts w:hint="eastAsia" w:hAnsi="宋体"/>
                <w:sz w:val="21"/>
                <w:szCs w:val="21"/>
              </w:rPr>
            </w:pPr>
          </w:p>
        </w:tc>
        <w:tc>
          <w:tcPr>
            <w:tcW w:w="1844"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身份证号码</w:t>
            </w:r>
          </w:p>
        </w:tc>
        <w:tc>
          <w:tcPr>
            <w:tcW w:w="5762" w:type="dxa"/>
            <w:gridSpan w:val="5"/>
            <w:noWrap w:val="0"/>
            <w:vAlign w:val="center"/>
          </w:tcPr>
          <w:p>
            <w:pPr>
              <w:pStyle w:val="50"/>
              <w:spacing w:line="320" w:lineRule="exact"/>
              <w:jc w:val="center"/>
              <w:rPr>
                <w:rFonts w:hint="eastAsia" w:hAnsi="宋体"/>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职  称</w:t>
            </w:r>
          </w:p>
        </w:tc>
        <w:tc>
          <w:tcPr>
            <w:tcW w:w="942" w:type="dxa"/>
            <w:noWrap w:val="0"/>
            <w:vAlign w:val="center"/>
          </w:tcPr>
          <w:p>
            <w:pPr>
              <w:pStyle w:val="50"/>
              <w:spacing w:line="320" w:lineRule="exact"/>
              <w:jc w:val="center"/>
              <w:rPr>
                <w:rFonts w:hint="eastAsia" w:hAnsi="宋体"/>
                <w:sz w:val="21"/>
                <w:szCs w:val="21"/>
              </w:rPr>
            </w:pPr>
          </w:p>
        </w:tc>
        <w:tc>
          <w:tcPr>
            <w:tcW w:w="1844"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性别</w:t>
            </w:r>
          </w:p>
        </w:tc>
        <w:tc>
          <w:tcPr>
            <w:tcW w:w="927" w:type="dxa"/>
            <w:noWrap w:val="0"/>
            <w:vAlign w:val="center"/>
          </w:tcPr>
          <w:p>
            <w:pPr>
              <w:pStyle w:val="50"/>
              <w:spacing w:line="320" w:lineRule="exact"/>
              <w:jc w:val="center"/>
              <w:rPr>
                <w:rFonts w:hint="eastAsia" w:hAnsi="宋体"/>
                <w:sz w:val="21"/>
                <w:szCs w:val="21"/>
              </w:rPr>
            </w:pPr>
          </w:p>
        </w:tc>
        <w:tc>
          <w:tcPr>
            <w:tcW w:w="1866" w:type="dxa"/>
            <w:gridSpan w:val="2"/>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监理工作年限</w:t>
            </w:r>
          </w:p>
        </w:tc>
        <w:tc>
          <w:tcPr>
            <w:tcW w:w="2969" w:type="dxa"/>
            <w:gridSpan w:val="2"/>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035" w:type="dxa"/>
            <w:gridSpan w:val="3"/>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监理工程师注册执业证书注册号</w:t>
            </w:r>
          </w:p>
        </w:tc>
        <w:tc>
          <w:tcPr>
            <w:tcW w:w="927" w:type="dxa"/>
            <w:noWrap w:val="0"/>
            <w:vAlign w:val="center"/>
          </w:tcPr>
          <w:p>
            <w:pPr>
              <w:pStyle w:val="50"/>
              <w:spacing w:line="320" w:lineRule="exact"/>
              <w:jc w:val="center"/>
              <w:rPr>
                <w:rFonts w:hint="eastAsia" w:hAnsi="宋体"/>
                <w:sz w:val="21"/>
                <w:szCs w:val="21"/>
              </w:rPr>
            </w:pPr>
          </w:p>
        </w:tc>
        <w:tc>
          <w:tcPr>
            <w:tcW w:w="1866" w:type="dxa"/>
            <w:gridSpan w:val="2"/>
            <w:noWrap w:val="0"/>
            <w:vAlign w:val="center"/>
          </w:tcPr>
          <w:p>
            <w:pPr>
              <w:pStyle w:val="50"/>
              <w:spacing w:line="320" w:lineRule="exact"/>
              <w:jc w:val="center"/>
              <w:rPr>
                <w:rFonts w:hint="eastAsia" w:hAnsi="宋体"/>
                <w:sz w:val="21"/>
                <w:szCs w:val="21"/>
              </w:rPr>
            </w:pPr>
            <w:r>
              <w:rPr>
                <w:rFonts w:hint="eastAsia" w:hAnsi="宋体"/>
                <w:sz w:val="21"/>
                <w:szCs w:val="21"/>
                <w:highlight w:val="white"/>
                <w:lang w:val="en-US" w:eastAsia="en-US"/>
              </w:rPr>
              <w:t>注册专业</w:t>
            </w:r>
          </w:p>
        </w:tc>
        <w:tc>
          <w:tcPr>
            <w:tcW w:w="2969" w:type="dxa"/>
            <w:gridSpan w:val="2"/>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97" w:type="dxa"/>
            <w:gridSpan w:val="8"/>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项目名称</w:t>
            </w:r>
          </w:p>
        </w:tc>
        <w:tc>
          <w:tcPr>
            <w:tcW w:w="3713" w:type="dxa"/>
            <w:gridSpan w:val="3"/>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工程特征指标</w:t>
            </w:r>
          </w:p>
        </w:tc>
        <w:tc>
          <w:tcPr>
            <w:tcW w:w="1274"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工程质量</w:t>
            </w:r>
          </w:p>
        </w:tc>
        <w:tc>
          <w:tcPr>
            <w:tcW w:w="2256" w:type="dxa"/>
            <w:gridSpan w:val="2"/>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实际竣工验收日期</w:t>
            </w:r>
          </w:p>
        </w:tc>
        <w:tc>
          <w:tcPr>
            <w:tcW w:w="1305" w:type="dxa"/>
            <w:noWrap w:val="0"/>
            <w:vAlign w:val="center"/>
          </w:tcPr>
          <w:p>
            <w:pPr>
              <w:pStyle w:val="50"/>
              <w:spacing w:line="320" w:lineRule="exact"/>
              <w:jc w:val="center"/>
              <w:rPr>
                <w:rFonts w:hint="eastAsia" w:hAnsi="宋体"/>
                <w:sz w:val="21"/>
                <w:szCs w:val="21"/>
              </w:rPr>
            </w:pPr>
            <w:r>
              <w:rPr>
                <w:rFonts w:hint="eastAsia" w:hAnsi="宋体"/>
                <w:sz w:val="21"/>
                <w:szCs w:val="21"/>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p>
        </w:tc>
        <w:tc>
          <w:tcPr>
            <w:tcW w:w="3713" w:type="dxa"/>
            <w:gridSpan w:val="3"/>
            <w:noWrap w:val="0"/>
            <w:vAlign w:val="center"/>
          </w:tcPr>
          <w:p>
            <w:pPr>
              <w:pStyle w:val="50"/>
              <w:spacing w:line="320" w:lineRule="exact"/>
              <w:jc w:val="center"/>
              <w:rPr>
                <w:rFonts w:hint="eastAsia" w:hAnsi="宋体"/>
                <w:sz w:val="21"/>
                <w:szCs w:val="21"/>
              </w:rPr>
            </w:pPr>
          </w:p>
        </w:tc>
        <w:tc>
          <w:tcPr>
            <w:tcW w:w="1274" w:type="dxa"/>
            <w:noWrap w:val="0"/>
            <w:vAlign w:val="center"/>
          </w:tcPr>
          <w:p>
            <w:pPr>
              <w:pStyle w:val="50"/>
              <w:spacing w:line="320" w:lineRule="exact"/>
              <w:jc w:val="center"/>
              <w:rPr>
                <w:rFonts w:hint="eastAsia" w:hAnsi="宋体"/>
                <w:sz w:val="21"/>
                <w:szCs w:val="21"/>
              </w:rPr>
            </w:pPr>
          </w:p>
        </w:tc>
        <w:tc>
          <w:tcPr>
            <w:tcW w:w="2256" w:type="dxa"/>
            <w:gridSpan w:val="2"/>
            <w:noWrap w:val="0"/>
            <w:vAlign w:val="center"/>
          </w:tcPr>
          <w:p>
            <w:pPr>
              <w:pStyle w:val="50"/>
              <w:spacing w:line="320" w:lineRule="exact"/>
              <w:jc w:val="center"/>
              <w:rPr>
                <w:rFonts w:hint="eastAsia" w:hAnsi="宋体"/>
                <w:sz w:val="21"/>
                <w:szCs w:val="21"/>
              </w:rPr>
            </w:pPr>
          </w:p>
        </w:tc>
        <w:tc>
          <w:tcPr>
            <w:tcW w:w="1305" w:type="dxa"/>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p>
        </w:tc>
        <w:tc>
          <w:tcPr>
            <w:tcW w:w="3713" w:type="dxa"/>
            <w:gridSpan w:val="3"/>
            <w:noWrap w:val="0"/>
            <w:vAlign w:val="center"/>
          </w:tcPr>
          <w:p>
            <w:pPr>
              <w:pStyle w:val="50"/>
              <w:spacing w:line="320" w:lineRule="exact"/>
              <w:jc w:val="center"/>
              <w:rPr>
                <w:rFonts w:hint="eastAsia" w:hAnsi="宋体"/>
                <w:sz w:val="21"/>
                <w:szCs w:val="21"/>
              </w:rPr>
            </w:pPr>
          </w:p>
        </w:tc>
        <w:tc>
          <w:tcPr>
            <w:tcW w:w="1274" w:type="dxa"/>
            <w:noWrap w:val="0"/>
            <w:vAlign w:val="center"/>
          </w:tcPr>
          <w:p>
            <w:pPr>
              <w:pStyle w:val="50"/>
              <w:spacing w:line="320" w:lineRule="exact"/>
              <w:jc w:val="center"/>
              <w:rPr>
                <w:rFonts w:hint="eastAsia" w:hAnsi="宋体"/>
                <w:sz w:val="21"/>
                <w:szCs w:val="21"/>
              </w:rPr>
            </w:pPr>
          </w:p>
        </w:tc>
        <w:tc>
          <w:tcPr>
            <w:tcW w:w="2256" w:type="dxa"/>
            <w:gridSpan w:val="2"/>
            <w:noWrap w:val="0"/>
            <w:vAlign w:val="center"/>
          </w:tcPr>
          <w:p>
            <w:pPr>
              <w:pStyle w:val="50"/>
              <w:spacing w:line="320" w:lineRule="exact"/>
              <w:jc w:val="center"/>
              <w:rPr>
                <w:rFonts w:hint="eastAsia" w:hAnsi="宋体"/>
                <w:sz w:val="21"/>
                <w:szCs w:val="21"/>
              </w:rPr>
            </w:pPr>
          </w:p>
        </w:tc>
        <w:tc>
          <w:tcPr>
            <w:tcW w:w="1305" w:type="dxa"/>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p>
        </w:tc>
        <w:tc>
          <w:tcPr>
            <w:tcW w:w="3713" w:type="dxa"/>
            <w:gridSpan w:val="3"/>
            <w:noWrap w:val="0"/>
            <w:vAlign w:val="center"/>
          </w:tcPr>
          <w:p>
            <w:pPr>
              <w:pStyle w:val="50"/>
              <w:spacing w:line="320" w:lineRule="exact"/>
              <w:jc w:val="center"/>
              <w:rPr>
                <w:rFonts w:hint="eastAsia" w:hAnsi="宋体"/>
                <w:sz w:val="21"/>
                <w:szCs w:val="21"/>
              </w:rPr>
            </w:pPr>
          </w:p>
        </w:tc>
        <w:tc>
          <w:tcPr>
            <w:tcW w:w="1274" w:type="dxa"/>
            <w:noWrap w:val="0"/>
            <w:vAlign w:val="center"/>
          </w:tcPr>
          <w:p>
            <w:pPr>
              <w:pStyle w:val="50"/>
              <w:spacing w:line="320" w:lineRule="exact"/>
              <w:jc w:val="center"/>
              <w:rPr>
                <w:rFonts w:hint="eastAsia" w:hAnsi="宋体"/>
                <w:sz w:val="21"/>
                <w:szCs w:val="21"/>
              </w:rPr>
            </w:pPr>
          </w:p>
        </w:tc>
        <w:tc>
          <w:tcPr>
            <w:tcW w:w="2256" w:type="dxa"/>
            <w:gridSpan w:val="2"/>
            <w:noWrap w:val="0"/>
            <w:vAlign w:val="center"/>
          </w:tcPr>
          <w:p>
            <w:pPr>
              <w:pStyle w:val="50"/>
              <w:spacing w:line="320" w:lineRule="exact"/>
              <w:jc w:val="center"/>
              <w:rPr>
                <w:rFonts w:hint="eastAsia" w:hAnsi="宋体"/>
                <w:sz w:val="21"/>
                <w:szCs w:val="21"/>
              </w:rPr>
            </w:pPr>
          </w:p>
        </w:tc>
        <w:tc>
          <w:tcPr>
            <w:tcW w:w="1305" w:type="dxa"/>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p>
        </w:tc>
        <w:tc>
          <w:tcPr>
            <w:tcW w:w="3713" w:type="dxa"/>
            <w:gridSpan w:val="3"/>
            <w:noWrap w:val="0"/>
            <w:vAlign w:val="center"/>
          </w:tcPr>
          <w:p>
            <w:pPr>
              <w:pStyle w:val="50"/>
              <w:spacing w:line="320" w:lineRule="exact"/>
              <w:jc w:val="center"/>
              <w:rPr>
                <w:rFonts w:hint="eastAsia" w:hAnsi="宋体"/>
                <w:sz w:val="21"/>
                <w:szCs w:val="21"/>
              </w:rPr>
            </w:pPr>
          </w:p>
        </w:tc>
        <w:tc>
          <w:tcPr>
            <w:tcW w:w="1274" w:type="dxa"/>
            <w:noWrap w:val="0"/>
            <w:vAlign w:val="center"/>
          </w:tcPr>
          <w:p>
            <w:pPr>
              <w:pStyle w:val="50"/>
              <w:spacing w:line="320" w:lineRule="exact"/>
              <w:jc w:val="center"/>
              <w:rPr>
                <w:rFonts w:hint="eastAsia" w:hAnsi="宋体"/>
                <w:sz w:val="21"/>
                <w:szCs w:val="21"/>
              </w:rPr>
            </w:pPr>
          </w:p>
        </w:tc>
        <w:tc>
          <w:tcPr>
            <w:tcW w:w="2256" w:type="dxa"/>
            <w:gridSpan w:val="2"/>
            <w:noWrap w:val="0"/>
            <w:vAlign w:val="center"/>
          </w:tcPr>
          <w:p>
            <w:pPr>
              <w:pStyle w:val="50"/>
              <w:spacing w:line="320" w:lineRule="exact"/>
              <w:jc w:val="center"/>
              <w:rPr>
                <w:rFonts w:hint="eastAsia" w:hAnsi="宋体"/>
                <w:sz w:val="21"/>
                <w:szCs w:val="21"/>
              </w:rPr>
            </w:pPr>
          </w:p>
        </w:tc>
        <w:tc>
          <w:tcPr>
            <w:tcW w:w="1305" w:type="dxa"/>
            <w:noWrap w:val="0"/>
            <w:vAlign w:val="center"/>
          </w:tcPr>
          <w:p>
            <w:pPr>
              <w:pStyle w:val="50"/>
              <w:spacing w:line="320" w:lineRule="exact"/>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9" w:type="dxa"/>
            <w:noWrap w:val="0"/>
            <w:vAlign w:val="center"/>
          </w:tcPr>
          <w:p>
            <w:pPr>
              <w:pStyle w:val="50"/>
              <w:spacing w:line="320" w:lineRule="exact"/>
              <w:jc w:val="center"/>
              <w:rPr>
                <w:rFonts w:hint="eastAsia" w:hAnsi="宋体"/>
                <w:sz w:val="21"/>
                <w:szCs w:val="21"/>
              </w:rPr>
            </w:pPr>
          </w:p>
        </w:tc>
        <w:tc>
          <w:tcPr>
            <w:tcW w:w="3713" w:type="dxa"/>
            <w:gridSpan w:val="3"/>
            <w:noWrap w:val="0"/>
            <w:vAlign w:val="center"/>
          </w:tcPr>
          <w:p>
            <w:pPr>
              <w:pStyle w:val="50"/>
              <w:spacing w:line="320" w:lineRule="exact"/>
              <w:jc w:val="center"/>
              <w:rPr>
                <w:rFonts w:hint="eastAsia" w:hAnsi="宋体"/>
                <w:sz w:val="21"/>
                <w:szCs w:val="21"/>
              </w:rPr>
            </w:pPr>
          </w:p>
        </w:tc>
        <w:tc>
          <w:tcPr>
            <w:tcW w:w="1274" w:type="dxa"/>
            <w:noWrap w:val="0"/>
            <w:vAlign w:val="center"/>
          </w:tcPr>
          <w:p>
            <w:pPr>
              <w:pStyle w:val="50"/>
              <w:spacing w:line="320" w:lineRule="exact"/>
              <w:jc w:val="center"/>
              <w:rPr>
                <w:rFonts w:hint="eastAsia" w:hAnsi="宋体"/>
                <w:sz w:val="21"/>
                <w:szCs w:val="21"/>
              </w:rPr>
            </w:pPr>
          </w:p>
        </w:tc>
        <w:tc>
          <w:tcPr>
            <w:tcW w:w="2256" w:type="dxa"/>
            <w:gridSpan w:val="2"/>
            <w:noWrap w:val="0"/>
            <w:vAlign w:val="center"/>
          </w:tcPr>
          <w:p>
            <w:pPr>
              <w:pStyle w:val="50"/>
              <w:spacing w:line="320" w:lineRule="exact"/>
              <w:jc w:val="center"/>
              <w:rPr>
                <w:rFonts w:hint="eastAsia" w:hAnsi="宋体"/>
                <w:sz w:val="21"/>
                <w:szCs w:val="21"/>
              </w:rPr>
            </w:pPr>
          </w:p>
        </w:tc>
        <w:tc>
          <w:tcPr>
            <w:tcW w:w="1305" w:type="dxa"/>
            <w:noWrap w:val="0"/>
            <w:vAlign w:val="center"/>
          </w:tcPr>
          <w:p>
            <w:pPr>
              <w:pStyle w:val="50"/>
              <w:spacing w:line="320" w:lineRule="exact"/>
              <w:jc w:val="center"/>
              <w:rPr>
                <w:rFonts w:hint="eastAsia" w:hAnsi="宋体"/>
                <w:sz w:val="21"/>
                <w:szCs w:val="21"/>
              </w:rPr>
            </w:pPr>
          </w:p>
        </w:tc>
      </w:tr>
    </w:tbl>
    <w:p>
      <w:pPr>
        <w:pStyle w:val="51"/>
        <w:spacing w:line="300" w:lineRule="auto"/>
        <w:ind w:firstLine="0"/>
        <w:rPr>
          <w:rFonts w:hint="eastAsia" w:ascii="宋体" w:hAnsi="宋体" w:cs="宋体"/>
          <w:szCs w:val="21"/>
        </w:rPr>
      </w:pPr>
      <w:r>
        <w:rPr>
          <w:rFonts w:hint="eastAsia" w:ascii="宋体" w:hAnsi="宋体" w:cs="宋体"/>
          <w:szCs w:val="21"/>
          <w:highlight w:val="white"/>
        </w:rPr>
        <w:t xml:space="preserve">                           </w:t>
      </w:r>
    </w:p>
    <w:p>
      <w:pPr>
        <w:pStyle w:val="51"/>
        <w:spacing w:line="300" w:lineRule="auto"/>
        <w:ind w:firstLine="0"/>
        <w:rPr>
          <w:rFonts w:hint="eastAsia" w:ascii="宋体" w:hAnsi="宋体" w:cs="宋体"/>
          <w:szCs w:val="21"/>
        </w:rPr>
      </w:pPr>
    </w:p>
    <w:p>
      <w:pPr>
        <w:pStyle w:val="51"/>
        <w:spacing w:line="300" w:lineRule="auto"/>
        <w:ind w:firstLine="0"/>
        <w:jc w:val="center"/>
        <w:rPr>
          <w:rFonts w:hint="eastAsia" w:ascii="宋体" w:hAnsi="宋体" w:cs="宋体"/>
          <w:szCs w:val="21"/>
        </w:rPr>
      </w:pPr>
      <w:r>
        <w:rPr>
          <w:rFonts w:hint="eastAsia" w:ascii="宋体" w:hAnsi="宋体" w:cs="宋体"/>
          <w:szCs w:val="21"/>
          <w:highlight w:val="white"/>
        </w:rPr>
        <w:t xml:space="preserve">                          投标人：</w:t>
      </w:r>
      <w:r>
        <w:rPr>
          <w:rFonts w:hint="eastAsia" w:ascii="宋体" w:hAnsi="宋体" w:cs="宋体"/>
          <w:szCs w:val="21"/>
          <w:highlight w:val="white"/>
          <w:u w:val="single"/>
        </w:rPr>
        <w:t xml:space="preserve">                        </w:t>
      </w:r>
      <w:r>
        <w:rPr>
          <w:rFonts w:hint="eastAsia" w:ascii="宋体" w:hAnsi="宋体" w:cs="宋体"/>
          <w:szCs w:val="21"/>
          <w:highlight w:val="white"/>
        </w:rPr>
        <w:t>(盖单位公章)</w:t>
      </w:r>
    </w:p>
    <w:p>
      <w:pPr>
        <w:pStyle w:val="50"/>
        <w:spacing w:line="300" w:lineRule="auto"/>
        <w:rPr>
          <w:rFonts w:hint="eastAsia" w:hAnsi="宋体"/>
          <w:sz w:val="21"/>
          <w:szCs w:val="21"/>
        </w:rPr>
      </w:pPr>
    </w:p>
    <w:p>
      <w:pPr>
        <w:pStyle w:val="50"/>
        <w:spacing w:line="300" w:lineRule="auto"/>
        <w:rPr>
          <w:rFonts w:hint="eastAsia" w:hAnsi="宋体"/>
          <w:sz w:val="21"/>
          <w:szCs w:val="21"/>
        </w:rPr>
      </w:pPr>
    </w:p>
    <w:p>
      <w:pPr>
        <w:pStyle w:val="50"/>
        <w:adjustRightInd w:val="0"/>
        <w:snapToGrid w:val="0"/>
        <w:spacing w:line="300" w:lineRule="auto"/>
        <w:rPr>
          <w:rFonts w:hint="eastAsia" w:hAnsi="宋体"/>
          <w:b/>
          <w:sz w:val="21"/>
          <w:szCs w:val="21"/>
        </w:rPr>
      </w:pPr>
      <w:r>
        <w:rPr>
          <w:rFonts w:hint="eastAsia" w:hAnsi="宋体"/>
          <w:b/>
          <w:sz w:val="21"/>
          <w:szCs w:val="21"/>
          <w:highlight w:val="white"/>
        </w:rPr>
        <w:t>注：</w:t>
      </w:r>
    </w:p>
    <w:p>
      <w:pPr>
        <w:pStyle w:val="50"/>
        <w:adjustRightInd w:val="0"/>
        <w:snapToGrid w:val="0"/>
        <w:spacing w:line="300" w:lineRule="auto"/>
        <w:ind w:firstLine="413" w:firstLineChars="196"/>
        <w:rPr>
          <w:rFonts w:hint="eastAsia" w:hAnsi="宋体"/>
          <w:b/>
          <w:sz w:val="21"/>
          <w:szCs w:val="21"/>
          <w:u w:val="double"/>
        </w:rPr>
      </w:pPr>
      <w:r>
        <w:rPr>
          <w:rFonts w:hint="eastAsia" w:hAnsi="宋体"/>
          <w:b/>
          <w:sz w:val="21"/>
          <w:szCs w:val="21"/>
          <w:highlight w:val="white"/>
          <w:lang w:val="en-US"/>
        </w:rPr>
        <w:t>1、</w:t>
      </w:r>
      <w:r>
        <w:rPr>
          <w:rFonts w:hint="eastAsia" w:hAnsi="宋体"/>
          <w:b/>
          <w:sz w:val="21"/>
          <w:szCs w:val="21"/>
          <w:highlight w:val="white"/>
          <w:u w:val="double"/>
        </w:rPr>
        <w:t>应附总监理工程师身份证、国家注册监理工程师注册执业证书复印件。</w:t>
      </w:r>
    </w:p>
    <w:p>
      <w:pPr>
        <w:pStyle w:val="50"/>
        <w:adjustRightInd w:val="0"/>
        <w:snapToGrid w:val="0"/>
        <w:spacing w:line="300" w:lineRule="auto"/>
        <w:ind w:firstLine="413" w:firstLineChars="196"/>
        <w:rPr>
          <w:rFonts w:hint="eastAsia" w:hAnsi="宋体"/>
          <w:b/>
          <w:sz w:val="21"/>
          <w:szCs w:val="21"/>
          <w:u w:val="double"/>
        </w:rPr>
      </w:pPr>
      <w:r>
        <w:rPr>
          <w:rFonts w:hint="eastAsia" w:hAnsi="宋体"/>
          <w:b/>
          <w:sz w:val="21"/>
          <w:szCs w:val="21"/>
          <w:highlight w:val="white"/>
          <w:lang w:val="en-US"/>
        </w:rPr>
        <w:t>2</w:t>
      </w:r>
      <w:r>
        <w:rPr>
          <w:rFonts w:hint="eastAsia" w:hAnsi="宋体"/>
          <w:b/>
          <w:sz w:val="21"/>
          <w:szCs w:val="21"/>
          <w:highlight w:val="white"/>
        </w:rPr>
        <w:t>、</w:t>
      </w:r>
      <w:r>
        <w:rPr>
          <w:rFonts w:hint="eastAsia" w:hAnsi="宋体"/>
          <w:b/>
          <w:sz w:val="21"/>
          <w:szCs w:val="21"/>
          <w:highlight w:val="white"/>
          <w:u w:val="double"/>
        </w:rPr>
        <w:t>招标文件对总监理工程师“工程业绩”有要求的，投标人须附上竣工验收证明等证明材料的复印件并加盖单位公章，否则，其业绩不计。</w:t>
      </w:r>
    </w:p>
    <w:p>
      <w:pPr>
        <w:pStyle w:val="50"/>
        <w:adjustRightInd w:val="0"/>
        <w:snapToGrid w:val="0"/>
        <w:spacing w:line="300" w:lineRule="auto"/>
        <w:ind w:firstLine="413" w:firstLineChars="196"/>
        <w:rPr>
          <w:rFonts w:hAnsi="宋体"/>
          <w:b/>
          <w:sz w:val="21"/>
          <w:szCs w:val="21"/>
        </w:rPr>
      </w:pPr>
      <w:r>
        <w:rPr>
          <w:rFonts w:hint="eastAsia" w:hAnsi="宋体"/>
          <w:b/>
          <w:sz w:val="21"/>
          <w:szCs w:val="21"/>
          <w:highlight w:val="white"/>
          <w:lang w:val="en-US"/>
        </w:rPr>
        <w:t>3</w:t>
      </w:r>
      <w:r>
        <w:rPr>
          <w:rFonts w:hint="eastAsia" w:hAnsi="宋体"/>
          <w:b/>
          <w:sz w:val="21"/>
          <w:szCs w:val="21"/>
          <w:highlight w:val="white"/>
        </w:rPr>
        <w:t>、</w:t>
      </w:r>
      <w:r>
        <w:rPr>
          <w:rFonts w:hint="eastAsia" w:hAnsi="宋体"/>
          <w:b/>
          <w:sz w:val="21"/>
          <w:szCs w:val="21"/>
          <w:highlight w:val="white"/>
          <w:u w:val="double"/>
          <w:lang w:val="en-US"/>
        </w:rPr>
        <w:t>拟派总监理工程师必须为独立投标人或联合体牵头人的本企业在岗人员，以注册监理工程师注册执业证书上的注册单位为准。</w:t>
      </w:r>
    </w:p>
    <w:p>
      <w:pPr>
        <w:ind w:firstLine="640" w:firstLineChars="200"/>
        <w:rPr>
          <w:rFonts w:hint="default" w:ascii="仿宋_GB2312" w:hAnsi="Times New Roman" w:eastAsia="仿宋_GB2312" w:cs="Times New Roman"/>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95B47"/>
    <w:rsid w:val="01066AB4"/>
    <w:rsid w:val="0A624A10"/>
    <w:rsid w:val="101F09EF"/>
    <w:rsid w:val="17783208"/>
    <w:rsid w:val="185463EE"/>
    <w:rsid w:val="237F238F"/>
    <w:rsid w:val="23DB0E95"/>
    <w:rsid w:val="2F6C67E1"/>
    <w:rsid w:val="35077133"/>
    <w:rsid w:val="3567518E"/>
    <w:rsid w:val="3AB329C1"/>
    <w:rsid w:val="3E095B47"/>
    <w:rsid w:val="3ED0119B"/>
    <w:rsid w:val="49D81244"/>
    <w:rsid w:val="4A9E3CF8"/>
    <w:rsid w:val="4B536ED9"/>
    <w:rsid w:val="4DDA5971"/>
    <w:rsid w:val="4EFE3A47"/>
    <w:rsid w:val="5134035B"/>
    <w:rsid w:val="518E11C0"/>
    <w:rsid w:val="58CE0D6D"/>
    <w:rsid w:val="5DB16C8E"/>
    <w:rsid w:val="71A07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val="0"/>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bidi="ar-SA"/>
    </w:rPr>
  </w:style>
  <w:style w:type="paragraph" w:styleId="4">
    <w:name w:val="Body Text Indent"/>
    <w:basedOn w:val="1"/>
    <w:qFormat/>
    <w:uiPriority w:val="0"/>
    <w:pPr>
      <w:spacing w:after="120"/>
      <w:ind w:left="200" w:leftChars="200"/>
    </w:pPr>
    <w:rPr>
      <w:sz w:val="20"/>
      <w:szCs w:val="20"/>
    </w:rPr>
  </w:style>
  <w:style w:type="character" w:styleId="7">
    <w:name w:val="Hyperlink"/>
    <w:qFormat/>
    <w:uiPriority w:val="99"/>
    <w:rPr>
      <w:color w:val="0000FF"/>
      <w:u w:val="single"/>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
    <w:name w:val="标题 21"/>
    <w:basedOn w:val="1"/>
    <w:qFormat/>
    <w:uiPriority w:val="0"/>
    <w:pPr>
      <w:ind w:left="641" w:hanging="401"/>
      <w:outlineLvl w:val="2"/>
    </w:pPr>
    <w:rPr>
      <w:rFonts w:ascii="Microsoft JhengHei" w:eastAsia="Microsoft JhengHei" w:cs="Microsoft JhengHei"/>
      <w:b/>
      <w:bCs/>
      <w:sz w:val="32"/>
      <w:szCs w:val="32"/>
      <w:lang w:bidi="ar-SA"/>
    </w:rPr>
  </w:style>
  <w:style w:type="paragraph" w:customStyle="1" w:styleId="10">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11">
    <w:name w:val="Normal_1"/>
    <w:qFormat/>
    <w:uiPriority w:val="0"/>
    <w:rPr>
      <w:rFonts w:ascii="黑体" w:hAnsi="黑体" w:eastAsia="黑体" w:cs="Times New Roman"/>
      <w:b/>
      <w:sz w:val="32"/>
      <w:szCs w:val="24"/>
      <w:lang w:bidi="ar-SA"/>
    </w:rPr>
  </w:style>
  <w:style w:type="paragraph" w:customStyle="1" w:styleId="1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文本_2"/>
    <w:basedOn w:val="12"/>
    <w:qFormat/>
    <w:uiPriority w:val="0"/>
    <w:pPr>
      <w:autoSpaceDE w:val="0"/>
      <w:autoSpaceDN w:val="0"/>
      <w:jc w:val="left"/>
    </w:pPr>
    <w:rPr>
      <w:rFonts w:ascii="宋体" w:hAnsi="Times New Roman" w:eastAsia="宋体" w:cs="宋体"/>
      <w:kern w:val="0"/>
      <w:szCs w:val="21"/>
      <w:lang w:val="zh-CN" w:bidi="zh-CN"/>
    </w:rPr>
  </w:style>
  <w:style w:type="paragraph" w:customStyle="1" w:styleId="14">
    <w:name w:val="正文文本缩进_1"/>
    <w:basedOn w:val="12"/>
    <w:qFormat/>
    <w:uiPriority w:val="0"/>
    <w:pPr>
      <w:autoSpaceDE w:val="0"/>
      <w:autoSpaceDN w:val="0"/>
      <w:spacing w:after="120"/>
      <w:ind w:left="200" w:leftChars="200"/>
      <w:jc w:val="left"/>
    </w:pPr>
    <w:rPr>
      <w:rFonts w:ascii="宋体" w:hAnsi="Times New Roman" w:eastAsia="宋体" w:cs="宋体"/>
      <w:kern w:val="0"/>
      <w:sz w:val="20"/>
      <w:szCs w:val="20"/>
      <w:lang w:val="zh-CN" w:bidi="zh-CN"/>
    </w:rPr>
  </w:style>
  <w:style w:type="paragraph" w:customStyle="1" w:styleId="15">
    <w:name w:val="Normal_2"/>
    <w:qFormat/>
    <w:uiPriority w:val="0"/>
    <w:rPr>
      <w:rFonts w:ascii="黑体" w:hAnsi="黑体" w:eastAsia="黑体" w:cs="Times New Roman"/>
      <w:b/>
      <w:sz w:val="32"/>
      <w:szCs w:val="24"/>
      <w:lang w:bidi="ar-SA"/>
    </w:rPr>
  </w:style>
  <w:style w:type="paragraph" w:customStyle="1" w:styleId="16">
    <w:name w:val="Normal_3"/>
    <w:qFormat/>
    <w:uiPriority w:val="0"/>
    <w:rPr>
      <w:rFonts w:ascii="黑体" w:hAnsi="黑体" w:eastAsia="黑体" w:cs="Times New Roman"/>
      <w:b/>
      <w:sz w:val="32"/>
      <w:szCs w:val="24"/>
      <w:lang w:bidi="ar-SA"/>
    </w:rPr>
  </w:style>
  <w:style w:type="paragraph" w:customStyle="1" w:styleId="17">
    <w:name w:val="正文文本_0_0"/>
    <w:basedOn w:val="18"/>
    <w:qFormat/>
    <w:uiPriority w:val="0"/>
    <w:pPr>
      <w:autoSpaceDE w:val="0"/>
      <w:autoSpaceDN w:val="0"/>
      <w:jc w:val="left"/>
    </w:pPr>
    <w:rPr>
      <w:rFonts w:ascii="宋体" w:hAnsi="Times New Roman" w:eastAsia="宋体" w:cs="宋体"/>
      <w:kern w:val="0"/>
      <w:szCs w:val="21"/>
      <w:lang w:val="zh-CN" w:bidi="zh-CN"/>
    </w:rPr>
  </w:style>
  <w:style w:type="paragraph" w:customStyle="1" w:styleId="1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CM99_1"/>
    <w:basedOn w:val="20"/>
    <w:next w:val="20"/>
    <w:qFormat/>
    <w:uiPriority w:val="0"/>
    <w:pPr>
      <w:spacing w:after="443"/>
    </w:pPr>
    <w:rPr>
      <w:rFonts w:ascii="Calibri" w:hAnsi="Calibri" w:eastAsia="宋体"/>
      <w:color w:val="auto"/>
    </w:rPr>
  </w:style>
  <w:style w:type="paragraph" w:customStyle="1" w:styleId="20">
    <w:name w:val="Default_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
    <w:name w:val="正文缩进_0"/>
    <w:basedOn w:val="18"/>
    <w:qFormat/>
    <w:uiPriority w:val="0"/>
    <w:pPr>
      <w:adjustRightInd w:val="0"/>
      <w:spacing w:line="360" w:lineRule="atLeast"/>
      <w:ind w:firstLine="420"/>
      <w:textAlignment w:val="baseline"/>
    </w:pPr>
    <w:rPr>
      <w:rFonts w:ascii="Times New Roman" w:hAnsi="Times New Roman" w:eastAsia="宋体"/>
      <w:szCs w:val="20"/>
    </w:rPr>
  </w:style>
  <w:style w:type="paragraph" w:customStyle="1" w:styleId="22">
    <w:name w:val="Normal_4"/>
    <w:qFormat/>
    <w:uiPriority w:val="0"/>
    <w:rPr>
      <w:rFonts w:ascii="黑体" w:hAnsi="黑体" w:eastAsia="黑体" w:cs="Times New Roman"/>
      <w:b/>
      <w:sz w:val="32"/>
      <w:szCs w:val="24"/>
      <w:lang w:bidi="ar-SA"/>
    </w:rPr>
  </w:style>
  <w:style w:type="paragraph" w:customStyle="1" w:styleId="23">
    <w:name w:val="Normal_5"/>
    <w:qFormat/>
    <w:uiPriority w:val="0"/>
    <w:rPr>
      <w:rFonts w:ascii="Times New Roman" w:hAnsi="Times New Roman" w:eastAsia="Times New Roman" w:cs="Times New Roman"/>
      <w:sz w:val="24"/>
      <w:szCs w:val="24"/>
      <w:lang w:bidi="ar-SA"/>
    </w:rPr>
  </w:style>
  <w:style w:type="paragraph" w:customStyle="1" w:styleId="24">
    <w:name w:val="正文文本_1_0"/>
    <w:basedOn w:val="25"/>
    <w:qFormat/>
    <w:uiPriority w:val="0"/>
    <w:rPr>
      <w:rFonts w:ascii="Calibri" w:hAnsi="Calibri" w:eastAsia="宋体"/>
      <w:sz w:val="21"/>
      <w:szCs w:val="21"/>
    </w:rPr>
  </w:style>
  <w:style w:type="paragraph" w:customStyle="1" w:styleId="25">
    <w:name w:val="正文_1_1"/>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26">
    <w:name w:val="Default_0_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正文缩进_0_0"/>
    <w:basedOn w:val="25"/>
    <w:qFormat/>
    <w:uiPriority w:val="0"/>
    <w:pPr>
      <w:autoSpaceDE/>
      <w:autoSpaceDN/>
      <w:adjustRightInd w:val="0"/>
      <w:spacing w:line="360" w:lineRule="atLeast"/>
      <w:ind w:firstLine="420"/>
      <w:jc w:val="both"/>
      <w:textAlignment w:val="baseline"/>
    </w:pPr>
    <w:rPr>
      <w:rFonts w:ascii="Times New Roman" w:hAnsi="Calibri" w:eastAsia="宋体" w:cs="Times New Roman"/>
      <w:kern w:val="2"/>
      <w:sz w:val="21"/>
      <w:szCs w:val="20"/>
      <w:lang w:bidi="ar-SA"/>
    </w:rPr>
  </w:style>
  <w:style w:type="paragraph" w:customStyle="1" w:styleId="28">
    <w:name w:val="Normal_6"/>
    <w:qFormat/>
    <w:uiPriority w:val="0"/>
    <w:rPr>
      <w:rFonts w:ascii="Times New Roman" w:hAnsi="Times New Roman" w:eastAsia="Times New Roman" w:cs="Times New Roman"/>
      <w:sz w:val="24"/>
      <w:szCs w:val="24"/>
      <w:lang w:bidi="ar-SA"/>
    </w:rPr>
  </w:style>
  <w:style w:type="paragraph" w:customStyle="1" w:styleId="29">
    <w:name w:val="正文文本_2_0"/>
    <w:basedOn w:val="30"/>
    <w:qFormat/>
    <w:uiPriority w:val="0"/>
    <w:rPr>
      <w:rFonts w:ascii="Calibri" w:hAnsi="Calibri" w:eastAsia="宋体"/>
      <w:sz w:val="21"/>
      <w:szCs w:val="21"/>
    </w:rPr>
  </w:style>
  <w:style w:type="paragraph" w:customStyle="1" w:styleId="30">
    <w:name w:val="正文_2_0"/>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31">
    <w:name w:val="正文文本缩进_0_0"/>
    <w:basedOn w:val="30"/>
    <w:qFormat/>
    <w:uiPriority w:val="0"/>
    <w:pPr>
      <w:spacing w:after="120"/>
      <w:ind w:left="200" w:leftChars="200"/>
    </w:pPr>
    <w:rPr>
      <w:rFonts w:ascii="Calibri" w:hAnsi="Calibri" w:eastAsia="宋体"/>
      <w:sz w:val="20"/>
      <w:szCs w:val="20"/>
    </w:rPr>
  </w:style>
  <w:style w:type="paragraph" w:customStyle="1" w:styleId="32">
    <w:name w:val="Normal_7"/>
    <w:qFormat/>
    <w:uiPriority w:val="0"/>
    <w:rPr>
      <w:rFonts w:ascii="Times New Roman" w:hAnsi="Times New Roman" w:eastAsia="Times New Roman" w:cs="Times New Roman"/>
      <w:sz w:val="24"/>
      <w:szCs w:val="24"/>
      <w:lang w:bidi="ar-SA"/>
    </w:rPr>
  </w:style>
  <w:style w:type="paragraph" w:customStyle="1" w:styleId="33">
    <w:name w:val="正文文本_3"/>
    <w:basedOn w:val="34"/>
    <w:qFormat/>
    <w:uiPriority w:val="0"/>
    <w:rPr>
      <w:rFonts w:ascii="Calibri" w:hAnsi="Calibri" w:eastAsia="宋体"/>
      <w:sz w:val="21"/>
      <w:szCs w:val="21"/>
    </w:rPr>
  </w:style>
  <w:style w:type="paragraph" w:customStyle="1" w:styleId="34">
    <w:name w:val="正文_3_0"/>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35">
    <w:name w:val="正文文本缩进_1_0"/>
    <w:basedOn w:val="34"/>
    <w:qFormat/>
    <w:uiPriority w:val="0"/>
    <w:pPr>
      <w:spacing w:after="120"/>
      <w:ind w:left="200" w:leftChars="200"/>
    </w:pPr>
    <w:rPr>
      <w:rFonts w:ascii="Calibri" w:hAnsi="Calibri" w:eastAsia="宋体"/>
      <w:sz w:val="20"/>
      <w:szCs w:val="20"/>
    </w:rPr>
  </w:style>
  <w:style w:type="paragraph" w:customStyle="1" w:styleId="36">
    <w:name w:val="正文缩进_1"/>
    <w:basedOn w:val="34"/>
    <w:qFormat/>
    <w:uiPriority w:val="0"/>
    <w:pPr>
      <w:autoSpaceDE/>
      <w:autoSpaceDN/>
      <w:adjustRightInd w:val="0"/>
      <w:spacing w:line="360" w:lineRule="atLeast"/>
      <w:ind w:firstLine="420"/>
      <w:jc w:val="both"/>
      <w:textAlignment w:val="baseline"/>
    </w:pPr>
    <w:rPr>
      <w:rFonts w:ascii="Times New Roman" w:hAnsi="Calibri" w:eastAsia="宋体" w:cs="Times New Roman"/>
      <w:kern w:val="2"/>
      <w:sz w:val="21"/>
      <w:szCs w:val="20"/>
      <w:lang w:bidi="ar-SA"/>
    </w:rPr>
  </w:style>
  <w:style w:type="paragraph" w:customStyle="1" w:styleId="37">
    <w:name w:val="Normal_8"/>
    <w:qFormat/>
    <w:uiPriority w:val="0"/>
    <w:rPr>
      <w:rFonts w:ascii="Times New Roman" w:hAnsi="Times New Roman" w:eastAsia="Times New Roman" w:cs="Times New Roman"/>
      <w:sz w:val="24"/>
      <w:szCs w:val="24"/>
      <w:lang w:bidi="ar-SA"/>
    </w:rPr>
  </w:style>
  <w:style w:type="paragraph" w:customStyle="1" w:styleId="38">
    <w:name w:val="正文文本_4"/>
    <w:basedOn w:val="39"/>
    <w:uiPriority w:val="0"/>
    <w:rPr>
      <w:rFonts w:ascii="Calibri" w:hAnsi="Calibri" w:eastAsia="宋体"/>
      <w:sz w:val="21"/>
      <w:szCs w:val="21"/>
    </w:rPr>
  </w:style>
  <w:style w:type="paragraph" w:customStyle="1" w:styleId="39">
    <w:name w:val="正文_4_0"/>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40">
    <w:name w:val="正文缩进_2"/>
    <w:basedOn w:val="39"/>
    <w:qFormat/>
    <w:uiPriority w:val="0"/>
    <w:pPr>
      <w:autoSpaceDE/>
      <w:autoSpaceDN/>
      <w:adjustRightInd w:val="0"/>
      <w:spacing w:line="360" w:lineRule="atLeast"/>
      <w:ind w:firstLine="420"/>
      <w:jc w:val="both"/>
      <w:textAlignment w:val="baseline"/>
    </w:pPr>
    <w:rPr>
      <w:rFonts w:ascii="Times New Roman" w:hAnsi="Calibri" w:eastAsia="宋体" w:cs="Times New Roman"/>
      <w:kern w:val="2"/>
      <w:sz w:val="21"/>
      <w:szCs w:val="20"/>
      <w:lang w:bidi="ar-SA"/>
    </w:rPr>
  </w:style>
  <w:style w:type="paragraph" w:customStyle="1" w:styleId="41">
    <w:name w:val="Normal_9"/>
    <w:qFormat/>
    <w:uiPriority w:val="0"/>
    <w:rPr>
      <w:rFonts w:ascii="Times New Roman" w:hAnsi="Times New Roman" w:eastAsia="Times New Roman" w:cs="Times New Roman"/>
      <w:sz w:val="24"/>
      <w:szCs w:val="24"/>
      <w:lang w:bidi="ar-SA"/>
    </w:rPr>
  </w:style>
  <w:style w:type="paragraph" w:customStyle="1" w:styleId="42">
    <w:name w:val="正文文本_5"/>
    <w:basedOn w:val="43"/>
    <w:uiPriority w:val="0"/>
    <w:rPr>
      <w:rFonts w:ascii="Calibri" w:hAnsi="Calibri" w:eastAsia="宋体"/>
      <w:sz w:val="21"/>
      <w:szCs w:val="21"/>
    </w:rPr>
  </w:style>
  <w:style w:type="paragraph" w:customStyle="1" w:styleId="43">
    <w:name w:val="正文_5"/>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44">
    <w:name w:val="Normal_10"/>
    <w:qFormat/>
    <w:uiPriority w:val="0"/>
    <w:rPr>
      <w:rFonts w:ascii="Times New Roman" w:hAnsi="Times New Roman" w:eastAsia="Times New Roman" w:cs="Times New Roman"/>
      <w:sz w:val="24"/>
      <w:szCs w:val="24"/>
      <w:lang w:bidi="ar-SA"/>
    </w:rPr>
  </w:style>
  <w:style w:type="paragraph" w:customStyle="1" w:styleId="45">
    <w:name w:val="正文文本_6"/>
    <w:basedOn w:val="46"/>
    <w:qFormat/>
    <w:uiPriority w:val="0"/>
    <w:rPr>
      <w:rFonts w:ascii="Calibri" w:hAnsi="Calibri" w:eastAsia="宋体"/>
      <w:sz w:val="21"/>
      <w:szCs w:val="21"/>
    </w:rPr>
  </w:style>
  <w:style w:type="paragraph" w:customStyle="1" w:styleId="46">
    <w:name w:val="正文_6"/>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47">
    <w:name w:val="正文 A_0"/>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48">
    <w:name w:val="Normal_11"/>
    <w:qFormat/>
    <w:uiPriority w:val="0"/>
    <w:rPr>
      <w:rFonts w:ascii="Times New Roman" w:hAnsi="Times New Roman" w:eastAsia="Times New Roman" w:cs="Times New Roman"/>
      <w:sz w:val="24"/>
      <w:szCs w:val="24"/>
      <w:lang w:bidi="ar-SA"/>
    </w:rPr>
  </w:style>
  <w:style w:type="paragraph" w:customStyle="1" w:styleId="49">
    <w:name w:val="正文文本_7"/>
    <w:basedOn w:val="50"/>
    <w:uiPriority w:val="0"/>
    <w:rPr>
      <w:rFonts w:ascii="Calibri" w:hAnsi="Calibri" w:eastAsia="宋体"/>
      <w:sz w:val="21"/>
      <w:szCs w:val="21"/>
    </w:rPr>
  </w:style>
  <w:style w:type="paragraph" w:customStyle="1" w:styleId="50">
    <w:name w:val="正文_7"/>
    <w:qFormat/>
    <w:uiPriority w:val="0"/>
    <w:pPr>
      <w:widowControl w:val="0"/>
      <w:autoSpaceDE w:val="0"/>
      <w:autoSpaceDN w:val="0"/>
    </w:pPr>
    <w:rPr>
      <w:rFonts w:ascii="宋体" w:hAnsi="Times New Roman" w:eastAsia="宋体" w:cs="宋体"/>
      <w:sz w:val="22"/>
      <w:szCs w:val="22"/>
      <w:lang w:val="zh-CN" w:eastAsia="zh-CN" w:bidi="zh-CN"/>
    </w:rPr>
  </w:style>
  <w:style w:type="paragraph" w:customStyle="1" w:styleId="51">
    <w:name w:val="正文缩进_3"/>
    <w:basedOn w:val="50"/>
    <w:uiPriority w:val="0"/>
    <w:pPr>
      <w:autoSpaceDE/>
      <w:autoSpaceDN/>
      <w:adjustRightInd w:val="0"/>
      <w:spacing w:line="360" w:lineRule="atLeast"/>
      <w:ind w:firstLine="420"/>
      <w:jc w:val="both"/>
      <w:textAlignment w:val="baseline"/>
    </w:pPr>
    <w:rPr>
      <w:rFonts w:ascii="Times New Roman" w:hAnsi="Calibri" w:eastAsia="宋体" w:cs="Times New Roman"/>
      <w:kern w:val="2"/>
      <w:sz w:val="21"/>
      <w:szCs w:val="20"/>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2019-05-28T08:36:00Z</dcterms:created>
  <dc:creator>03</dc:creator>
  <cp:lastModifiedBy>03</cp:lastModifiedBy>
  <cp:lastPrinted>2019-10-23T08:20:00Z</cp:lastPrinted>
  <dcterms:modified xsi:type="dcterms:W3CDTF">2020-10-20T01:20:05Z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