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44"/>
          <w:szCs w:val="44"/>
        </w:rPr>
        <w:t>宁德职业技术学院合同审签单</w:t>
      </w:r>
    </w:p>
    <w:p>
      <w:pPr>
        <w:spacing w:line="560" w:lineRule="exact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合同编号：        </w:t>
      </w:r>
    </w:p>
    <w:tbl>
      <w:tblPr>
        <w:tblStyle w:val="7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05"/>
        <w:gridCol w:w="2795"/>
        <w:gridCol w:w="174"/>
        <w:gridCol w:w="906"/>
        <w:gridCol w:w="1086"/>
        <w:gridCol w:w="956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合同名称　</w:t>
            </w:r>
          </w:p>
        </w:tc>
        <w:tc>
          <w:tcPr>
            <w:tcW w:w="4961" w:type="dxa"/>
            <w:gridSpan w:val="4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宋体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文字教材征订合同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类别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75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甲方</w:t>
            </w:r>
          </w:p>
        </w:tc>
        <w:tc>
          <w:tcPr>
            <w:tcW w:w="3774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宋体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宁德职业技术学院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乙方</w:t>
            </w:r>
          </w:p>
        </w:tc>
        <w:tc>
          <w:tcPr>
            <w:tcW w:w="3375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宋体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中央农业广播电视学校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030" w:type="dxa"/>
            <w:gridSpan w:val="8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合同主要内容摘要：</w:t>
            </w:r>
          </w:p>
          <w:p>
            <w:pPr>
              <w:spacing w:line="480" w:lineRule="auto"/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    采购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福安市2023年高素质农民培训（省级资金）用书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4575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合同经办部门意见：</w:t>
            </w:r>
          </w:p>
          <w:p>
            <w:pPr>
              <w:spacing w:line="520" w:lineRule="exact"/>
              <w:ind w:firstLine="320" w:firstLineChars="100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</w:p>
          <w:p>
            <w:pPr>
              <w:spacing w:line="520" w:lineRule="exact"/>
              <w:ind w:firstLine="320" w:firstLineChars="100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64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签章：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          </w:t>
            </w:r>
          </w:p>
          <w:p>
            <w:pPr>
              <w:spacing w:line="520" w:lineRule="exact"/>
              <w:ind w:right="640" w:firstLine="1280" w:firstLineChars="400"/>
              <w:jc w:val="right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会签部门意见：</w:t>
            </w:r>
          </w:p>
          <w:p>
            <w:pPr>
              <w:spacing w:line="520" w:lineRule="exact"/>
              <w:ind w:firstLine="320" w:firstLineChars="100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</w:p>
          <w:p>
            <w:pPr>
              <w:spacing w:line="520" w:lineRule="exact"/>
              <w:ind w:firstLine="320" w:firstLineChars="100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64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签章：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          </w:t>
            </w:r>
          </w:p>
          <w:p>
            <w:pPr>
              <w:spacing w:line="520" w:lineRule="exact"/>
              <w:ind w:right="640" w:firstLine="1280" w:firstLineChars="400"/>
              <w:jc w:val="right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4575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财务科意见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10万以上经济合同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480"/>
              <w:jc w:val="right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签章：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         </w:t>
            </w:r>
          </w:p>
          <w:p>
            <w:pPr>
              <w:spacing w:line="520" w:lineRule="exact"/>
              <w:ind w:right="640" w:firstLine="1280" w:firstLineChars="400"/>
              <w:jc w:val="right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日</w:t>
            </w: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合同管理部门审核意见：</w:t>
            </w:r>
          </w:p>
          <w:p>
            <w:pPr>
              <w:spacing w:line="520" w:lineRule="exact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640" w:firstLine="320" w:firstLineChar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签章：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        </w:t>
            </w:r>
          </w:p>
          <w:p>
            <w:pPr>
              <w:spacing w:line="520" w:lineRule="exact"/>
              <w:ind w:right="640" w:firstLine="1280" w:firstLineChars="400"/>
              <w:jc w:val="right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4575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分管校领导审（核）批：</w:t>
            </w:r>
          </w:p>
          <w:p>
            <w:pPr>
              <w:spacing w:line="520" w:lineRule="exact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640" w:firstLine="320" w:firstLineChar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签名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:  </w:t>
            </w:r>
          </w:p>
          <w:p>
            <w:pPr>
              <w:spacing w:line="520" w:lineRule="exact"/>
              <w:ind w:firstLine="320" w:firstLineChars="100"/>
              <w:jc w:val="right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日</w:t>
            </w: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校长审批：</w:t>
            </w:r>
          </w:p>
          <w:p>
            <w:pPr>
              <w:spacing w:line="520" w:lineRule="exact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640" w:firstLine="320" w:firstLineChar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签名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:   </w:t>
            </w:r>
          </w:p>
          <w:p>
            <w:pPr>
              <w:spacing w:line="520" w:lineRule="exact"/>
              <w:ind w:firstLine="320" w:firstLineChars="100"/>
              <w:jc w:val="right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日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注：</w:t>
      </w:r>
      <w:r>
        <w:rPr>
          <w:rFonts w:ascii="仿宋_GB2312" w:hAnsi="宋体" w:eastAsia="仿宋_GB2312"/>
          <w:color w:val="auto"/>
          <w:kern w:val="0"/>
          <w:sz w:val="24"/>
        </w:rPr>
        <w:t>1.</w:t>
      </w:r>
      <w:r>
        <w:rPr>
          <w:rFonts w:hint="eastAsia" w:ascii="仿宋_GB2312" w:hAnsi="宋体" w:eastAsia="仿宋_GB2312"/>
          <w:color w:val="auto"/>
          <w:kern w:val="0"/>
          <w:sz w:val="24"/>
        </w:rPr>
        <w:t>摘要部分应写明合同双方名称、标的物数量和金额、合同期限等主要内容。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480" w:firstLineChars="200"/>
        <w:rPr>
          <w:rFonts w:hint="eastAsia"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各部门意见必须由部门负责人签字并盖部门公章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仿宋_GB2312" w:hAnsi="宋体" w:eastAsia="仿宋_GB2312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粗隶书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FE2E4"/>
    <w:multiLevelType w:val="singleLevel"/>
    <w:tmpl w:val="0D8FE2E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DAwYmJiZGY1MWNkYzNiODIyYWE2NGYyYTU5ZTEifQ=="/>
  </w:docVars>
  <w:rsids>
    <w:rsidRoot w:val="25301DCB"/>
    <w:rsid w:val="02A67C36"/>
    <w:rsid w:val="040F651B"/>
    <w:rsid w:val="05B22C8D"/>
    <w:rsid w:val="05E61078"/>
    <w:rsid w:val="08274E0E"/>
    <w:rsid w:val="09B00C19"/>
    <w:rsid w:val="0E3D3950"/>
    <w:rsid w:val="0EBF1EF7"/>
    <w:rsid w:val="0EE102D8"/>
    <w:rsid w:val="0EE403CA"/>
    <w:rsid w:val="10183199"/>
    <w:rsid w:val="10BF39F9"/>
    <w:rsid w:val="17182AFF"/>
    <w:rsid w:val="1A927BEC"/>
    <w:rsid w:val="1BCB2704"/>
    <w:rsid w:val="1CE33F58"/>
    <w:rsid w:val="1CEC17B9"/>
    <w:rsid w:val="1F201CAB"/>
    <w:rsid w:val="20DE7729"/>
    <w:rsid w:val="21650172"/>
    <w:rsid w:val="23E16575"/>
    <w:rsid w:val="25301DCB"/>
    <w:rsid w:val="25656B25"/>
    <w:rsid w:val="26E64627"/>
    <w:rsid w:val="28286858"/>
    <w:rsid w:val="2A765C20"/>
    <w:rsid w:val="2D690843"/>
    <w:rsid w:val="30DC4AA3"/>
    <w:rsid w:val="31011A04"/>
    <w:rsid w:val="3269654D"/>
    <w:rsid w:val="336A381E"/>
    <w:rsid w:val="34F27E3E"/>
    <w:rsid w:val="398C150B"/>
    <w:rsid w:val="3AD03626"/>
    <w:rsid w:val="42EF294B"/>
    <w:rsid w:val="434D62BB"/>
    <w:rsid w:val="45A76E64"/>
    <w:rsid w:val="45E92B3A"/>
    <w:rsid w:val="46181AD4"/>
    <w:rsid w:val="4736719B"/>
    <w:rsid w:val="47537772"/>
    <w:rsid w:val="48D42276"/>
    <w:rsid w:val="49D74D7E"/>
    <w:rsid w:val="49F45957"/>
    <w:rsid w:val="4AB9346B"/>
    <w:rsid w:val="4B6D0B60"/>
    <w:rsid w:val="4C2515BB"/>
    <w:rsid w:val="4CA43071"/>
    <w:rsid w:val="4FD45D28"/>
    <w:rsid w:val="505A6AE2"/>
    <w:rsid w:val="514A0AEA"/>
    <w:rsid w:val="568D48F5"/>
    <w:rsid w:val="56D06545"/>
    <w:rsid w:val="57E27F4D"/>
    <w:rsid w:val="5BEB5A85"/>
    <w:rsid w:val="5BF25DC6"/>
    <w:rsid w:val="5CF4721A"/>
    <w:rsid w:val="5D2258B3"/>
    <w:rsid w:val="5E1145B8"/>
    <w:rsid w:val="5E99602B"/>
    <w:rsid w:val="5ED154A4"/>
    <w:rsid w:val="5EF86215"/>
    <w:rsid w:val="619D654C"/>
    <w:rsid w:val="666A6F2F"/>
    <w:rsid w:val="67ED5461"/>
    <w:rsid w:val="699F7F50"/>
    <w:rsid w:val="69D872E2"/>
    <w:rsid w:val="6A6577FA"/>
    <w:rsid w:val="6B114AC1"/>
    <w:rsid w:val="6BC71CC3"/>
    <w:rsid w:val="6E763154"/>
    <w:rsid w:val="6F22677F"/>
    <w:rsid w:val="6FC40958"/>
    <w:rsid w:val="70D845CD"/>
    <w:rsid w:val="720C1670"/>
    <w:rsid w:val="752F76C0"/>
    <w:rsid w:val="77354C1E"/>
    <w:rsid w:val="77CD052F"/>
    <w:rsid w:val="793640F5"/>
    <w:rsid w:val="7A7D2F7A"/>
    <w:rsid w:val="7B7B339F"/>
    <w:rsid w:val="7BE9169B"/>
    <w:rsid w:val="7C4F6C28"/>
    <w:rsid w:val="7CCE4106"/>
    <w:rsid w:val="7E542B06"/>
    <w:rsid w:val="7E6E1882"/>
    <w:rsid w:val="7F1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keepNext/>
      <w:keepLines/>
      <w:spacing w:line="220" w:lineRule="atLeast"/>
      <w:ind w:left="835"/>
      <w:outlineLvl w:val="0"/>
    </w:pPr>
    <w:rPr>
      <w:rFonts w:ascii="Arial" w:hAnsi="Arial"/>
      <w:b/>
      <w:spacing w:val="-10"/>
      <w:kern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itle"/>
    <w:basedOn w:val="4"/>
    <w:qFormat/>
    <w:uiPriority w:val="0"/>
    <w:pPr>
      <w:keepNext w:val="0"/>
      <w:keepLines w:val="0"/>
      <w:widowControl w:val="0"/>
      <w:overflowPunct/>
      <w:autoSpaceDE/>
      <w:autoSpaceDN/>
      <w:adjustRightInd w:val="0"/>
      <w:spacing w:line="240" w:lineRule="auto"/>
      <w:ind w:left="0" w:right="0"/>
      <w:jc w:val="center"/>
      <w:outlineLvl w:val="9"/>
    </w:pPr>
    <w:rPr>
      <w:rFonts w:ascii="宋体" w:hAnsi="Times New Roman" w:eastAsia="昆仑粗隶书"/>
      <w:spacing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248</Characters>
  <Lines>0</Lines>
  <Paragraphs>0</Paragraphs>
  <TotalTime>1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2018-12-21T07:14:00Z</dcterms:created>
  <dc:creator>Administrator</dc:creator>
  <cp:lastModifiedBy>林千落</cp:lastModifiedBy>
  <cp:lastPrinted>2023-05-10T08:36:52Z</cp:lastPrinted>
  <dcterms:modified xsi:type="dcterms:W3CDTF">2023-05-10T08:37:34Z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BEDEDEFFBC3442BFBEF3406468C3E9B5</vt:lpwstr>
  </property>
</Properties>
</file>