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186" w:rsidRDefault="007B69E1">
      <w:pPr>
        <w:shd w:val="clear" w:color="auto" w:fill="FFFFFF" w:themeFill="background1"/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附件：</w:t>
      </w:r>
    </w:p>
    <w:p w:rsidR="00A50186" w:rsidRDefault="00A50186">
      <w:pPr>
        <w:shd w:val="clear" w:color="auto" w:fill="FFFFFF" w:themeFill="background1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50186" w:rsidRDefault="007B69E1">
      <w:pPr>
        <w:shd w:val="clear" w:color="auto" w:fill="FFFFFF" w:themeFill="background1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宁德职业技术学院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配电变压器等供电设备代维服务单位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投标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报价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函</w:t>
      </w:r>
    </w:p>
    <w:p w:rsidR="00A50186" w:rsidRDefault="00A50186">
      <w:pPr>
        <w:shd w:val="clear" w:color="auto" w:fill="FFFFFF" w:themeFill="background1"/>
        <w:spacing w:line="560" w:lineRule="exact"/>
        <w:rPr>
          <w:rFonts w:ascii="仿宋_GB2312" w:eastAsia="仿宋_GB2312" w:hAnsi="Times New Roman"/>
          <w:color w:val="000000"/>
          <w:sz w:val="32"/>
          <w:szCs w:val="32"/>
        </w:rPr>
      </w:pPr>
    </w:p>
    <w:p w:rsidR="00A50186" w:rsidRDefault="007B69E1">
      <w:pPr>
        <w:shd w:val="clear" w:color="auto" w:fill="FFFFFF" w:themeFill="background1"/>
        <w:spacing w:line="560" w:lineRule="exact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宁德职业技术学院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：</w:t>
      </w:r>
    </w:p>
    <w:p w:rsidR="00A50186" w:rsidRDefault="007B69E1">
      <w:pPr>
        <w:shd w:val="clear" w:color="auto" w:fill="FFFFFF" w:themeFill="background1"/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经研究并充分理解</w:t>
      </w:r>
      <w:r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>宁德职业技术学院</w:t>
      </w:r>
      <w:r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>配电变压器等供电设备代维服务单位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招标公告的各项条款及要求后，我公司对</w:t>
      </w:r>
      <w:r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>宁德职业技术学院</w:t>
      </w:r>
      <w:r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>配电变压器等供电设备代维服务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提出申请。</w:t>
      </w:r>
    </w:p>
    <w:p w:rsidR="00A50186" w:rsidRDefault="007B69E1">
      <w:pPr>
        <w:shd w:val="clear" w:color="auto" w:fill="FFFFFF" w:themeFill="background1"/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>宁德职业技术学院</w:t>
      </w:r>
      <w:r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>配电变压器等供电设备代维服务</w:t>
      </w: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>合同价按</w:t>
      </w: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>招标控制价下降</w:t>
      </w:r>
      <w:r>
        <w:rPr>
          <w:rFonts w:ascii="Arial" w:eastAsia="仿宋_GB2312" w:hAnsi="Arial" w:cs="Arial" w:hint="eastAsia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ascii="Arial" w:eastAsia="仿宋_GB2312" w:hAnsi="Arial" w:cs="Arial" w:hint="eastAsia"/>
          <w:color w:val="21201E"/>
          <w:kern w:val="0"/>
          <w:sz w:val="32"/>
          <w:szCs w:val="32"/>
          <w:u w:val="single"/>
        </w:rPr>
        <w:t xml:space="preserve">  </w:t>
      </w:r>
      <w:r>
        <w:rPr>
          <w:rFonts w:ascii="Arial" w:eastAsia="仿宋_GB2312" w:hAnsi="Arial" w:cs="Arial" w:hint="eastAsia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ascii="Arial" w:eastAsia="仿宋_GB2312" w:hAnsi="Arial" w:cs="Arial" w:hint="eastAsia"/>
          <w:color w:val="21201E"/>
          <w:kern w:val="0"/>
          <w:sz w:val="32"/>
          <w:szCs w:val="32"/>
        </w:rPr>
        <w:t>%</w:t>
      </w:r>
      <w:r>
        <w:rPr>
          <w:rFonts w:ascii="Arial" w:eastAsia="仿宋_GB2312" w:hAnsi="Arial" w:cs="Arial" w:hint="eastAsia"/>
          <w:color w:val="21201E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>本空格数字</w:t>
      </w: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>（不含）</w:t>
      </w: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>-</w:t>
      </w: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>（不含）</w:t>
      </w: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>，超出无效判为废标</w:t>
      </w:r>
      <w:r>
        <w:rPr>
          <w:rFonts w:ascii="Arial" w:eastAsia="仿宋_GB2312" w:hAnsi="Arial" w:cs="Arial" w:hint="eastAsia"/>
          <w:color w:val="21201E"/>
          <w:kern w:val="0"/>
          <w:sz w:val="32"/>
          <w:szCs w:val="32"/>
        </w:rPr>
        <w:t>）</w:t>
      </w:r>
      <w:r>
        <w:rPr>
          <w:rFonts w:ascii="Arial" w:eastAsia="仿宋_GB2312" w:hAnsi="Arial" w:cs="Arial" w:hint="eastAsia"/>
          <w:color w:val="21201E"/>
          <w:kern w:val="0"/>
          <w:sz w:val="32"/>
          <w:szCs w:val="32"/>
        </w:rPr>
        <w:t>，即合同价为：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56</w:t>
      </w:r>
      <w:bookmarkStart w:id="0" w:name="_GoBack"/>
      <w:bookmarkEnd w:id="0"/>
      <w:r>
        <w:rPr>
          <w:rFonts w:ascii="仿宋_GB2312" w:eastAsia="仿宋_GB2312" w:hAnsi="Times New Roman" w:hint="eastAsia"/>
          <w:color w:val="000000"/>
          <w:sz w:val="32"/>
          <w:szCs w:val="32"/>
        </w:rPr>
        <w:t>000</w:t>
      </w:r>
      <w:r>
        <w:rPr>
          <w:rFonts w:ascii="Arial" w:eastAsia="仿宋_GB2312" w:hAnsi="Arial" w:cs="Arial"/>
          <w:color w:val="000000"/>
          <w:sz w:val="32"/>
          <w:szCs w:val="32"/>
        </w:rPr>
        <w:t>×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（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1-</w:t>
      </w:r>
      <w:r>
        <w:rPr>
          <w:rFonts w:ascii="Arial" w:eastAsia="仿宋_GB2312" w:hAnsi="Arial" w:cs="Arial" w:hint="eastAsia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ascii="Arial" w:eastAsia="仿宋_GB2312" w:hAnsi="Arial" w:cs="Arial" w:hint="eastAsia"/>
          <w:color w:val="21201E"/>
          <w:kern w:val="0"/>
          <w:sz w:val="32"/>
          <w:szCs w:val="32"/>
          <w:u w:val="single"/>
        </w:rPr>
        <w:t xml:space="preserve">  </w:t>
      </w:r>
      <w:r>
        <w:rPr>
          <w:rFonts w:ascii="Arial" w:eastAsia="仿宋_GB2312" w:hAnsi="Arial" w:cs="Arial" w:hint="eastAsia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ascii="Arial" w:eastAsia="仿宋_GB2312" w:hAnsi="Arial" w:cs="Arial" w:hint="eastAsia"/>
          <w:color w:val="21201E"/>
          <w:kern w:val="0"/>
          <w:sz w:val="32"/>
          <w:szCs w:val="32"/>
        </w:rPr>
        <w:t>%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）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=</w:t>
      </w:r>
      <w:r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元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</w:p>
    <w:p w:rsidR="00A50186" w:rsidRDefault="007B69E1">
      <w:pPr>
        <w:widowControl/>
        <w:shd w:val="clear" w:color="auto" w:fill="FFFFFF" w:themeFill="background1"/>
        <w:spacing w:line="360" w:lineRule="atLeast"/>
        <w:rPr>
          <w:rFonts w:ascii="宋体" w:eastAsia="仿宋_GB2312" w:hAnsi="宋体" w:cs="宋体"/>
          <w:color w:val="21201E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 xml:space="preserve">　　　　</w:t>
      </w:r>
      <w:r>
        <w:rPr>
          <w:rFonts w:ascii="宋体" w:eastAsia="仿宋_GB2312" w:hAnsi="宋体" w:cs="宋体" w:hint="eastAsia"/>
          <w:color w:val="21201E"/>
          <w:kern w:val="0"/>
          <w:sz w:val="32"/>
          <w:szCs w:val="32"/>
        </w:rPr>
        <w:t>      </w:t>
      </w:r>
      <w:r>
        <w:rPr>
          <w:rFonts w:ascii="宋体" w:eastAsia="仿宋_GB2312" w:hAnsi="宋体" w:cs="宋体" w:hint="eastAsia"/>
          <w:color w:val="21201E"/>
          <w:kern w:val="0"/>
          <w:sz w:val="32"/>
          <w:szCs w:val="32"/>
        </w:rPr>
        <w:t xml:space="preserve"> </w:t>
      </w:r>
    </w:p>
    <w:p w:rsidR="00A50186" w:rsidRDefault="007B69E1">
      <w:pPr>
        <w:widowControl/>
        <w:shd w:val="clear" w:color="auto" w:fill="FFFFFF" w:themeFill="background1"/>
        <w:spacing w:line="360" w:lineRule="atLeast"/>
        <w:ind w:firstLineChars="1400" w:firstLine="4480"/>
        <w:rPr>
          <w:rFonts w:ascii="仿宋_GB2312" w:eastAsia="仿宋_GB2312" w:hAnsi="宋体" w:cs="宋体"/>
          <w:color w:val="21201E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>申请人：（盖章）</w:t>
      </w:r>
    </w:p>
    <w:p w:rsidR="00A50186" w:rsidRDefault="00A50186">
      <w:pPr>
        <w:widowControl/>
        <w:shd w:val="clear" w:color="auto" w:fill="FFFFFF" w:themeFill="background1"/>
        <w:spacing w:line="360" w:lineRule="atLeast"/>
        <w:rPr>
          <w:rFonts w:ascii="仿宋_GB2312" w:eastAsia="仿宋_GB2312" w:hAnsi="宋体" w:cs="宋体"/>
          <w:color w:val="21201E"/>
          <w:kern w:val="0"/>
          <w:sz w:val="32"/>
          <w:szCs w:val="32"/>
        </w:rPr>
      </w:pPr>
    </w:p>
    <w:p w:rsidR="00A50186" w:rsidRDefault="007B69E1">
      <w:pPr>
        <w:widowControl/>
        <w:shd w:val="clear" w:color="auto" w:fill="FFFFFF" w:themeFill="background1"/>
        <w:spacing w:line="360" w:lineRule="atLeast"/>
        <w:rPr>
          <w:rFonts w:ascii="仿宋_GB2312" w:eastAsia="仿宋_GB2312" w:hAnsi="宋体" w:cs="宋体"/>
          <w:color w:val="21201E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21201E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 xml:space="preserve">　　　　　　　　　　　</w:t>
      </w:r>
      <w:r>
        <w:rPr>
          <w:rFonts w:ascii="宋体" w:eastAsia="仿宋_GB2312" w:hAnsi="宋体" w:cs="宋体" w:hint="eastAsia"/>
          <w:color w:val="21201E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>法定代表人：（签字或盖章）</w:t>
      </w:r>
    </w:p>
    <w:p w:rsidR="00A50186" w:rsidRDefault="00A50186">
      <w:pPr>
        <w:shd w:val="clear" w:color="auto" w:fill="FFFFFF" w:themeFill="background1"/>
        <w:ind w:firstLineChars="1650" w:firstLine="5280"/>
        <w:rPr>
          <w:rFonts w:ascii="仿宋_GB2312" w:eastAsia="仿宋_GB2312" w:hAnsi="宋体" w:cs="宋体"/>
          <w:color w:val="21201E"/>
          <w:kern w:val="0"/>
          <w:sz w:val="32"/>
          <w:szCs w:val="32"/>
        </w:rPr>
      </w:pPr>
    </w:p>
    <w:p w:rsidR="00A50186" w:rsidRDefault="007B69E1">
      <w:pPr>
        <w:shd w:val="clear" w:color="auto" w:fill="FFFFFF" w:themeFill="background1"/>
        <w:ind w:firstLineChars="1400" w:firstLine="4480"/>
        <w:rPr>
          <w:rFonts w:ascii="宋体" w:hAnsi="宋体"/>
          <w:sz w:val="28"/>
        </w:rPr>
      </w:pP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color w:val="21201E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color w:val="21201E"/>
          <w:kern w:val="0"/>
          <w:sz w:val="32"/>
          <w:szCs w:val="32"/>
        </w:rPr>
        <w:t>月　　日</w:t>
      </w:r>
    </w:p>
    <w:sectPr w:rsidR="00A50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C32BD2"/>
    <w:rsid w:val="000503D5"/>
    <w:rsid w:val="007B69E1"/>
    <w:rsid w:val="00A50186"/>
    <w:rsid w:val="0FD11938"/>
    <w:rsid w:val="124D2DC0"/>
    <w:rsid w:val="19326B2A"/>
    <w:rsid w:val="25F16404"/>
    <w:rsid w:val="2AFC5888"/>
    <w:rsid w:val="344938CA"/>
    <w:rsid w:val="484C7E64"/>
    <w:rsid w:val="4E5C6B10"/>
    <w:rsid w:val="53C23172"/>
    <w:rsid w:val="53C26421"/>
    <w:rsid w:val="54F46156"/>
    <w:rsid w:val="5EC32BD2"/>
    <w:rsid w:val="6D033BDB"/>
    <w:rsid w:val="6DF57891"/>
    <w:rsid w:val="77B7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AD96D"/>
  <w15:docId w15:val="{608CC7F3-D0BA-49A4-BAD9-AA6ECDD0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86150</dc:creator>
  <cp:lastModifiedBy>Administrator</cp:lastModifiedBy>
  <cp:revision>2</cp:revision>
  <cp:lastPrinted>2021-05-20T08:23:00Z</cp:lastPrinted>
  <dcterms:created xsi:type="dcterms:W3CDTF">2020-02-07T04:38:00Z</dcterms:created>
  <dcterms:modified xsi:type="dcterms:W3CDTF">2025-09-11T02:08:00Z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8A95286E71334F3C9BF9CDC091E90B03</vt:lpwstr>
  </property>
</Properties>
</file>