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黑体" w:hAnsi="黑体" w:eastAsia="黑体" w:cs="黑体"/>
          <w:b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kern w:val="0"/>
          <w:sz w:val="44"/>
          <w:szCs w:val="44"/>
        </w:rPr>
        <w:t>闽台融合《漫步宁德：山海诗茶之旅》图书出版项目招标参数</w:t>
      </w:r>
    </w:p>
    <w:p>
      <w:pPr>
        <w:pStyle w:val="32"/>
        <w:widowControl/>
        <w:spacing w:line="360" w:lineRule="auto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一、项目概况</w:t>
      </w:r>
    </w:p>
    <w:p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"/>
        </w:rPr>
        <w:t>为促进台胞子女对中华文化的深入学习，增强民族共同体意识，宁德职业技术学院教育学院举办闽台融合两岸青少年“山海诗茶”之旅，组织台籍青少年到宁德参加“山海诗茶”研学，出版图书《漫步宁德：山海诗茶之旅》，该书把宁德的山、海、诗、茶等四个方面特色，用图画、文学、摄影等等方式进行展示介绍，促进台胞子女对中华文化的深入学习，增强民族共同体意识。</w:t>
      </w:r>
    </w:p>
    <w:p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2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  <w:t>二、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相关要求</w:t>
      </w:r>
    </w:p>
    <w:p>
      <w:pPr>
        <w:pStyle w:val="3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项目时间：初定于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11月—12月期间进入编辑出版流程，具体时间，由双方商定。</w:t>
      </w:r>
    </w:p>
    <w:p>
      <w:pPr>
        <w:pStyle w:val="3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2.服务要求：四色印刷，平装；印数：500册；内文：内文页码120P；规格：开本20开，成品尺寸21cm*22.6cm；封面带前后勒口各10.5cm。</w:t>
      </w:r>
    </w:p>
    <w:p>
      <w:pPr>
        <w:pStyle w:val="3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.项目验收：达到图书验收标准后签订验收。</w:t>
      </w:r>
    </w:p>
    <w:p>
      <w:pPr>
        <w:pStyle w:val="3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.支付方式：合同签订后，宁德职业技术学院教育学院在收到发票3个工作日内，支付100%项目款。</w:t>
      </w:r>
    </w:p>
    <w:p>
      <w:pPr>
        <w:pStyle w:val="3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.经双方确认签订验收确认单。</w:t>
      </w:r>
    </w:p>
    <w:p>
      <w:pPr>
        <w:pStyle w:val="3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  <w:t>三、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  <w:t>报价说明</w:t>
      </w:r>
      <w:bookmarkStart w:id="0" w:name="_GoBack"/>
      <w:bookmarkEnd w:id="0"/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报价含税，图书出版、图书印刷费、邮寄费、通讯费、作者版权费等费用。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91056339"/>
      <w:docPartObj>
        <w:docPartGallery w:val="autotext"/>
      </w:docPartObj>
    </w:sdtPr>
    <w:sdtContent>
      <w:p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BDF"/>
    <w:rsid w:val="00010BA8"/>
    <w:rsid w:val="00040702"/>
    <w:rsid w:val="00051A1A"/>
    <w:rsid w:val="00064601"/>
    <w:rsid w:val="000927D3"/>
    <w:rsid w:val="000A42FC"/>
    <w:rsid w:val="000A6A87"/>
    <w:rsid w:val="000B4169"/>
    <w:rsid w:val="000C70F4"/>
    <w:rsid w:val="000F7460"/>
    <w:rsid w:val="00111CBC"/>
    <w:rsid w:val="001168EA"/>
    <w:rsid w:val="0012014E"/>
    <w:rsid w:val="00122E7D"/>
    <w:rsid w:val="001476E4"/>
    <w:rsid w:val="0017403A"/>
    <w:rsid w:val="001831EE"/>
    <w:rsid w:val="00190278"/>
    <w:rsid w:val="001A1A37"/>
    <w:rsid w:val="001A1E5B"/>
    <w:rsid w:val="001A3465"/>
    <w:rsid w:val="001B710E"/>
    <w:rsid w:val="001B783C"/>
    <w:rsid w:val="001C217C"/>
    <w:rsid w:val="00216E95"/>
    <w:rsid w:val="00224C19"/>
    <w:rsid w:val="00240F8A"/>
    <w:rsid w:val="0025721E"/>
    <w:rsid w:val="00270579"/>
    <w:rsid w:val="00285622"/>
    <w:rsid w:val="00290699"/>
    <w:rsid w:val="002A3B41"/>
    <w:rsid w:val="002C1602"/>
    <w:rsid w:val="002D7718"/>
    <w:rsid w:val="00301DD5"/>
    <w:rsid w:val="00311408"/>
    <w:rsid w:val="00312326"/>
    <w:rsid w:val="00312F3C"/>
    <w:rsid w:val="00321EA7"/>
    <w:rsid w:val="0033761B"/>
    <w:rsid w:val="003551EB"/>
    <w:rsid w:val="00360E89"/>
    <w:rsid w:val="00366EB3"/>
    <w:rsid w:val="00381EDC"/>
    <w:rsid w:val="0038511E"/>
    <w:rsid w:val="00393A8E"/>
    <w:rsid w:val="003A7E41"/>
    <w:rsid w:val="003C6649"/>
    <w:rsid w:val="003D5F07"/>
    <w:rsid w:val="003E6DB1"/>
    <w:rsid w:val="00406E8A"/>
    <w:rsid w:val="00417717"/>
    <w:rsid w:val="004263D4"/>
    <w:rsid w:val="004306A7"/>
    <w:rsid w:val="00432FC8"/>
    <w:rsid w:val="00433A29"/>
    <w:rsid w:val="00434562"/>
    <w:rsid w:val="00435B50"/>
    <w:rsid w:val="00435BA2"/>
    <w:rsid w:val="004537D3"/>
    <w:rsid w:val="00453C10"/>
    <w:rsid w:val="00455D87"/>
    <w:rsid w:val="00484734"/>
    <w:rsid w:val="00486251"/>
    <w:rsid w:val="00493033"/>
    <w:rsid w:val="004B4BF6"/>
    <w:rsid w:val="004C5945"/>
    <w:rsid w:val="005247DC"/>
    <w:rsid w:val="00540298"/>
    <w:rsid w:val="00554BC7"/>
    <w:rsid w:val="00556F01"/>
    <w:rsid w:val="00577E3B"/>
    <w:rsid w:val="00577E79"/>
    <w:rsid w:val="00580488"/>
    <w:rsid w:val="005A1BC0"/>
    <w:rsid w:val="005B3BE0"/>
    <w:rsid w:val="005D6D5E"/>
    <w:rsid w:val="005F3260"/>
    <w:rsid w:val="005F4005"/>
    <w:rsid w:val="00605327"/>
    <w:rsid w:val="0062472D"/>
    <w:rsid w:val="00642211"/>
    <w:rsid w:val="00657640"/>
    <w:rsid w:val="006648F6"/>
    <w:rsid w:val="0066560B"/>
    <w:rsid w:val="00673148"/>
    <w:rsid w:val="006775F0"/>
    <w:rsid w:val="00687974"/>
    <w:rsid w:val="00693B9E"/>
    <w:rsid w:val="00693FF2"/>
    <w:rsid w:val="006952C6"/>
    <w:rsid w:val="006A7C7E"/>
    <w:rsid w:val="006B4F86"/>
    <w:rsid w:val="006C1C12"/>
    <w:rsid w:val="006D6C1F"/>
    <w:rsid w:val="006E4FAF"/>
    <w:rsid w:val="006E502E"/>
    <w:rsid w:val="00702745"/>
    <w:rsid w:val="00706613"/>
    <w:rsid w:val="00706CE9"/>
    <w:rsid w:val="0071151C"/>
    <w:rsid w:val="007151EA"/>
    <w:rsid w:val="00721F14"/>
    <w:rsid w:val="0072723A"/>
    <w:rsid w:val="007312B9"/>
    <w:rsid w:val="007828E0"/>
    <w:rsid w:val="00786C6D"/>
    <w:rsid w:val="007A1DE3"/>
    <w:rsid w:val="007B5789"/>
    <w:rsid w:val="007D2443"/>
    <w:rsid w:val="00813256"/>
    <w:rsid w:val="00823C96"/>
    <w:rsid w:val="00827114"/>
    <w:rsid w:val="0084627D"/>
    <w:rsid w:val="00860F0E"/>
    <w:rsid w:val="00870F5A"/>
    <w:rsid w:val="008A7F97"/>
    <w:rsid w:val="008B4F07"/>
    <w:rsid w:val="00900A39"/>
    <w:rsid w:val="009045C5"/>
    <w:rsid w:val="00907A90"/>
    <w:rsid w:val="00914AA7"/>
    <w:rsid w:val="0091591C"/>
    <w:rsid w:val="00952BBC"/>
    <w:rsid w:val="0097449E"/>
    <w:rsid w:val="009B406F"/>
    <w:rsid w:val="009C3884"/>
    <w:rsid w:val="009C5D34"/>
    <w:rsid w:val="009D2361"/>
    <w:rsid w:val="009D26EB"/>
    <w:rsid w:val="009E6798"/>
    <w:rsid w:val="00A00CC6"/>
    <w:rsid w:val="00A00D0E"/>
    <w:rsid w:val="00A03CE0"/>
    <w:rsid w:val="00A140ED"/>
    <w:rsid w:val="00A2041F"/>
    <w:rsid w:val="00A2048B"/>
    <w:rsid w:val="00A4232C"/>
    <w:rsid w:val="00A50BDF"/>
    <w:rsid w:val="00A51BAA"/>
    <w:rsid w:val="00A51F5B"/>
    <w:rsid w:val="00A53D48"/>
    <w:rsid w:val="00A548AF"/>
    <w:rsid w:val="00A60374"/>
    <w:rsid w:val="00A80CFA"/>
    <w:rsid w:val="00AA4D81"/>
    <w:rsid w:val="00AA5F39"/>
    <w:rsid w:val="00AB3719"/>
    <w:rsid w:val="00AB5823"/>
    <w:rsid w:val="00AB6B5A"/>
    <w:rsid w:val="00B31714"/>
    <w:rsid w:val="00B379C3"/>
    <w:rsid w:val="00B57841"/>
    <w:rsid w:val="00B70A53"/>
    <w:rsid w:val="00B71F4D"/>
    <w:rsid w:val="00BB06EA"/>
    <w:rsid w:val="00BB4929"/>
    <w:rsid w:val="00BB7465"/>
    <w:rsid w:val="00BC2AD1"/>
    <w:rsid w:val="00BC599D"/>
    <w:rsid w:val="00BD4801"/>
    <w:rsid w:val="00BE2CF4"/>
    <w:rsid w:val="00BE6EE4"/>
    <w:rsid w:val="00C15002"/>
    <w:rsid w:val="00C53CB5"/>
    <w:rsid w:val="00CA0686"/>
    <w:rsid w:val="00CA6520"/>
    <w:rsid w:val="00CC44CA"/>
    <w:rsid w:val="00CD773E"/>
    <w:rsid w:val="00CE012C"/>
    <w:rsid w:val="00CE0C3B"/>
    <w:rsid w:val="00CE5FA6"/>
    <w:rsid w:val="00CF4237"/>
    <w:rsid w:val="00D06E42"/>
    <w:rsid w:val="00D21EE1"/>
    <w:rsid w:val="00D30FF1"/>
    <w:rsid w:val="00D426D3"/>
    <w:rsid w:val="00D50812"/>
    <w:rsid w:val="00D72C2A"/>
    <w:rsid w:val="00D90AC6"/>
    <w:rsid w:val="00D9361F"/>
    <w:rsid w:val="00DA3FA1"/>
    <w:rsid w:val="00DB5214"/>
    <w:rsid w:val="00DE4DF7"/>
    <w:rsid w:val="00DF7204"/>
    <w:rsid w:val="00E0033A"/>
    <w:rsid w:val="00E02EC3"/>
    <w:rsid w:val="00E91779"/>
    <w:rsid w:val="00EA3EBC"/>
    <w:rsid w:val="00EF1B7F"/>
    <w:rsid w:val="00EF29B5"/>
    <w:rsid w:val="00EF63B6"/>
    <w:rsid w:val="00F212E1"/>
    <w:rsid w:val="00F269B4"/>
    <w:rsid w:val="00F329A0"/>
    <w:rsid w:val="00F344CB"/>
    <w:rsid w:val="00F45036"/>
    <w:rsid w:val="00F45080"/>
    <w:rsid w:val="00F47073"/>
    <w:rsid w:val="00F54DC0"/>
    <w:rsid w:val="00F718CF"/>
    <w:rsid w:val="00F84D0F"/>
    <w:rsid w:val="00F91C2D"/>
    <w:rsid w:val="00FA6D38"/>
    <w:rsid w:val="00FB629F"/>
    <w:rsid w:val="00FC40D1"/>
    <w:rsid w:val="00FF2B3A"/>
    <w:rsid w:val="00FF6B96"/>
    <w:rsid w:val="03A94F69"/>
    <w:rsid w:val="049928A9"/>
    <w:rsid w:val="05F40A11"/>
    <w:rsid w:val="06DE239C"/>
    <w:rsid w:val="093A036E"/>
    <w:rsid w:val="0BFE6235"/>
    <w:rsid w:val="0CED7C8F"/>
    <w:rsid w:val="0E7718EC"/>
    <w:rsid w:val="0EC37732"/>
    <w:rsid w:val="18F01388"/>
    <w:rsid w:val="190A2571"/>
    <w:rsid w:val="255A21CC"/>
    <w:rsid w:val="282736DA"/>
    <w:rsid w:val="2DBC3596"/>
    <w:rsid w:val="3032215C"/>
    <w:rsid w:val="30507BAA"/>
    <w:rsid w:val="35CA4E62"/>
    <w:rsid w:val="37803E1A"/>
    <w:rsid w:val="3E3F7B5E"/>
    <w:rsid w:val="3F5A2D1E"/>
    <w:rsid w:val="42034E71"/>
    <w:rsid w:val="4BEE139D"/>
    <w:rsid w:val="4D0375F7"/>
    <w:rsid w:val="52A64C0A"/>
    <w:rsid w:val="52EB7138"/>
    <w:rsid w:val="5481149C"/>
    <w:rsid w:val="5A317548"/>
    <w:rsid w:val="60D915AE"/>
    <w:rsid w:val="62D22618"/>
    <w:rsid w:val="6DD31A75"/>
    <w:rsid w:val="6F610134"/>
    <w:rsid w:val="73274504"/>
    <w:rsid w:val="7373565D"/>
    <w:rsid w:val="7588774F"/>
    <w:rsid w:val="781B2E6F"/>
    <w:rsid w:val="7EEE1640"/>
    <w:rsid w:val="7F4260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iPriority="99" w:name="Document Map"/>
    <w:lsdException w:qFormat="1" w:uiPriority="99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basedOn w:val="4"/>
    <w:qFormat/>
    <w:uiPriority w:val="0"/>
    <w:pPr>
      <w:ind w:firstLine="420" w:firstLineChars="100"/>
    </w:pPr>
  </w:style>
  <w:style w:type="paragraph" w:styleId="4">
    <w:name w:val="Body Text"/>
    <w:basedOn w:val="1"/>
    <w:next w:val="5"/>
    <w:link w:val="2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一级条标题"/>
    <w:basedOn w:val="6"/>
    <w:next w:val="7"/>
    <w:qFormat/>
    <w:uiPriority w:val="99"/>
    <w:pPr>
      <w:outlineLvl w:val="2"/>
    </w:pPr>
  </w:style>
  <w:style w:type="paragraph" w:customStyle="1" w:styleId="6">
    <w:name w:val="章标题"/>
    <w:next w:val="1"/>
    <w:qFormat/>
    <w:uiPriority w:val="99"/>
    <w:pPr>
      <w:spacing w:before="50" w:after="50" w:line="360" w:lineRule="auto"/>
      <w:jc w:val="both"/>
      <w:outlineLvl w:val="1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7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8">
    <w:name w:val="Document Map"/>
    <w:basedOn w:val="1"/>
    <w:link w:val="33"/>
    <w:semiHidden/>
    <w:unhideWhenUsed/>
    <w:qFormat/>
    <w:uiPriority w:val="99"/>
    <w:rPr>
      <w:rFonts w:ascii="Helvetica" w:hAnsi="Helvetica"/>
      <w:sz w:val="24"/>
      <w:szCs w:val="24"/>
    </w:rPr>
  </w:style>
  <w:style w:type="paragraph" w:styleId="9">
    <w:name w:val="Plain Text"/>
    <w:basedOn w:val="1"/>
    <w:link w:val="25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List"/>
    <w:basedOn w:val="1"/>
    <w:semiHidden/>
    <w:unhideWhenUsed/>
    <w:qFormat/>
    <w:uiPriority w:val="99"/>
    <w:pPr>
      <w:jc w:val="center"/>
    </w:pPr>
    <w:rPr>
      <w:sz w:val="24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FollowedHyperlink"/>
    <w:basedOn w:val="14"/>
    <w:unhideWhenUsed/>
    <w:qFormat/>
    <w:uiPriority w:val="99"/>
    <w:rPr>
      <w:color w:val="800080"/>
      <w:u w:val="single"/>
    </w:rPr>
  </w:style>
  <w:style w:type="character" w:styleId="17">
    <w:name w:val="Hyperlink"/>
    <w:basedOn w:val="14"/>
    <w:unhideWhenUsed/>
    <w:qFormat/>
    <w:uiPriority w:val="99"/>
    <w:rPr>
      <w:color w:val="0000FF"/>
      <w:u w:val="single"/>
    </w:rPr>
  </w:style>
  <w:style w:type="table" w:styleId="19">
    <w:name w:val="Table Grid"/>
    <w:basedOn w:val="1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页眉 Char"/>
    <w:basedOn w:val="14"/>
    <w:link w:val="11"/>
    <w:semiHidden/>
    <w:qFormat/>
    <w:uiPriority w:val="99"/>
    <w:rPr>
      <w:sz w:val="18"/>
      <w:szCs w:val="18"/>
    </w:rPr>
  </w:style>
  <w:style w:type="character" w:customStyle="1" w:styleId="21">
    <w:name w:val="页脚 Char"/>
    <w:basedOn w:val="14"/>
    <w:link w:val="10"/>
    <w:qFormat/>
    <w:uiPriority w:val="99"/>
    <w:rPr>
      <w:sz w:val="18"/>
      <w:szCs w:val="18"/>
    </w:rPr>
  </w:style>
  <w:style w:type="character" w:customStyle="1" w:styleId="22">
    <w:name w:val="apple-converted-space"/>
    <w:basedOn w:val="14"/>
    <w:qFormat/>
    <w:uiPriority w:val="0"/>
  </w:style>
  <w:style w:type="character" w:customStyle="1" w:styleId="23">
    <w:name w:val="black1"/>
    <w:basedOn w:val="14"/>
    <w:qFormat/>
    <w:uiPriority w:val="0"/>
  </w:style>
  <w:style w:type="character" w:customStyle="1" w:styleId="24">
    <w:name w:val="正文文本 Char"/>
    <w:basedOn w:val="14"/>
    <w:link w:val="4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25">
    <w:name w:val="纯文本 Char"/>
    <w:basedOn w:val="14"/>
    <w:link w:val="9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7">
    <w:name w:val="apple-style-span"/>
    <w:basedOn w:val="14"/>
    <w:qFormat/>
    <w:uiPriority w:val="0"/>
  </w:style>
  <w:style w:type="paragraph" w:customStyle="1" w:styleId="28">
    <w:name w:val="a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彩色列表 - 强调文字颜色 12"/>
    <w:basedOn w:val="1"/>
    <w:qFormat/>
    <w:uiPriority w:val="34"/>
    <w:pPr>
      <w:ind w:left="720"/>
      <w:contextualSpacing/>
    </w:pPr>
  </w:style>
  <w:style w:type="paragraph" w:customStyle="1" w:styleId="30">
    <w:name w:val="列出段落1"/>
    <w:basedOn w:val="1"/>
    <w:qFormat/>
    <w:uiPriority w:val="0"/>
    <w:pPr>
      <w:ind w:firstLine="420" w:firstLineChars="200"/>
    </w:pPr>
    <w:rPr>
      <w:rFonts w:ascii="Calibri" w:hAnsi="Calibri"/>
    </w:rPr>
  </w:style>
  <w:style w:type="character" w:customStyle="1" w:styleId="31">
    <w:name w:val="标题 1 Char"/>
    <w:basedOn w:val="14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2">
    <w:name w:val="List Paragraph"/>
    <w:basedOn w:val="1"/>
    <w:qFormat/>
    <w:uiPriority w:val="99"/>
    <w:pPr>
      <w:ind w:firstLine="420" w:firstLineChars="200"/>
    </w:pPr>
  </w:style>
  <w:style w:type="character" w:customStyle="1" w:styleId="33">
    <w:name w:val="文档结构图 Char"/>
    <w:basedOn w:val="14"/>
    <w:link w:val="8"/>
    <w:semiHidden/>
    <w:qFormat/>
    <w:uiPriority w:val="99"/>
    <w:rPr>
      <w:rFonts w:ascii="Helvetica" w:hAnsi="Helvetica" w:eastAsiaTheme="minorEastAsia" w:cstheme="minorBidi"/>
      <w:kern w:val="2"/>
      <w:sz w:val="24"/>
      <w:szCs w:val="24"/>
    </w:rPr>
  </w:style>
  <w:style w:type="paragraph" w:customStyle="1" w:styleId="34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4E0E8E-AF88-4F52-88A3-A145C0C424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5</Pages>
  <Words>559</Words>
  <Characters>3192</Characters>
  <Lines>26</Lines>
  <Paragraphs>7</Paragraphs>
  <TotalTime>1</TotalTime>
  <ScaleCrop>false</ScaleCrop>
  <LinksUpToDate>false</LinksUpToDate>
  <CharactersWithSpaces>3744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2021-06-23T01:40:00Z</dcterms:created>
  <dc:creator>Sky123.Org</dc:creator>
  <cp:lastModifiedBy>奔跑吧阿威</cp:lastModifiedBy>
  <dcterms:modified xsi:type="dcterms:W3CDTF">2026-05-26T02:33:29Z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  <property fmtid="{D5CDD505-2E9C-101B-9397-08002B2CF9AE}" pid="3" name="ICV">
    <vt:lpwstr>2B40142473EC4D3DA6FC5BEB20E50C24</vt:lpwstr>
  </property>
</Properties>
</file>